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65" w:rsidRPr="00D85D1C" w:rsidRDefault="00CE4065" w:rsidP="00D85D1C">
      <w:pPr>
        <w:pStyle w:val="Style1"/>
        <w:widowControl/>
        <w:spacing w:before="58" w:line="276" w:lineRule="auto"/>
        <w:ind w:firstLine="0"/>
        <w:jc w:val="center"/>
        <w:rPr>
          <w:rStyle w:val="FontStyle46"/>
          <w:sz w:val="28"/>
          <w:szCs w:val="28"/>
        </w:rPr>
      </w:pPr>
      <w:r w:rsidRPr="00D85D1C">
        <w:rPr>
          <w:rStyle w:val="FontStyle46"/>
          <w:sz w:val="28"/>
          <w:szCs w:val="28"/>
        </w:rPr>
        <w:t>Муници</w:t>
      </w:r>
      <w:r w:rsidR="00186D1A" w:rsidRPr="00D85D1C">
        <w:rPr>
          <w:rStyle w:val="FontStyle46"/>
          <w:sz w:val="28"/>
          <w:szCs w:val="28"/>
        </w:rPr>
        <w:t xml:space="preserve">пальное </w:t>
      </w:r>
      <w:r w:rsidRPr="00D85D1C">
        <w:rPr>
          <w:rStyle w:val="FontStyle46"/>
          <w:sz w:val="28"/>
          <w:szCs w:val="28"/>
        </w:rPr>
        <w:t>бюджет</w:t>
      </w:r>
      <w:r w:rsidR="00186D1A" w:rsidRPr="00D85D1C">
        <w:rPr>
          <w:rStyle w:val="FontStyle46"/>
          <w:sz w:val="28"/>
          <w:szCs w:val="28"/>
        </w:rPr>
        <w:t>ное дошкольное образовательное учреждение</w:t>
      </w:r>
    </w:p>
    <w:p w:rsidR="00D85D1C" w:rsidRPr="00D85D1C" w:rsidRDefault="00D85D1C" w:rsidP="00D85D1C">
      <w:pPr>
        <w:pStyle w:val="Style1"/>
        <w:widowControl/>
        <w:spacing w:before="58" w:line="480" w:lineRule="auto"/>
        <w:ind w:firstLine="0"/>
        <w:jc w:val="center"/>
        <w:rPr>
          <w:rStyle w:val="FontStyle46"/>
          <w:sz w:val="28"/>
          <w:szCs w:val="28"/>
        </w:rPr>
      </w:pPr>
      <w:r w:rsidRPr="00D85D1C">
        <w:rPr>
          <w:rStyle w:val="FontStyle46"/>
          <w:sz w:val="28"/>
          <w:szCs w:val="28"/>
        </w:rPr>
        <w:t>Детский сад №31 «Росинка»</w:t>
      </w:r>
    </w:p>
    <w:p w:rsidR="00186D1A" w:rsidRPr="00D85D1C" w:rsidRDefault="00186D1A" w:rsidP="00D85D1C">
      <w:pPr>
        <w:pStyle w:val="Style3"/>
        <w:widowControl/>
        <w:spacing w:line="276" w:lineRule="auto"/>
        <w:jc w:val="center"/>
        <w:rPr>
          <w:b/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A11F4" w:rsidRPr="00622F41" w:rsidRDefault="001A11F4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A11F4" w:rsidRPr="00622F41" w:rsidRDefault="001A11F4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3"/>
        <w:widowControl/>
        <w:spacing w:line="276" w:lineRule="auto"/>
        <w:jc w:val="both"/>
        <w:rPr>
          <w:sz w:val="28"/>
          <w:szCs w:val="28"/>
        </w:rPr>
      </w:pPr>
    </w:p>
    <w:p w:rsidR="00186D1A" w:rsidRPr="00D85D1C" w:rsidRDefault="00186D1A" w:rsidP="00C26B18">
      <w:pPr>
        <w:pStyle w:val="Style4"/>
        <w:widowControl/>
        <w:spacing w:before="10" w:line="360" w:lineRule="auto"/>
        <w:jc w:val="center"/>
        <w:rPr>
          <w:rStyle w:val="FontStyle46"/>
          <w:sz w:val="48"/>
          <w:szCs w:val="48"/>
        </w:rPr>
      </w:pPr>
      <w:r w:rsidRPr="00D85D1C">
        <w:rPr>
          <w:rStyle w:val="FontStyle46"/>
          <w:sz w:val="48"/>
          <w:szCs w:val="48"/>
        </w:rPr>
        <w:t>ОТЧЕТ</w:t>
      </w:r>
    </w:p>
    <w:p w:rsidR="00C26B18" w:rsidRPr="00D85D1C" w:rsidRDefault="00186D1A" w:rsidP="00C26B18">
      <w:pPr>
        <w:pStyle w:val="Style5"/>
        <w:widowControl/>
        <w:spacing w:line="360" w:lineRule="auto"/>
        <w:rPr>
          <w:rStyle w:val="FontStyle46"/>
          <w:sz w:val="48"/>
          <w:szCs w:val="48"/>
        </w:rPr>
      </w:pPr>
      <w:r w:rsidRPr="00D85D1C">
        <w:rPr>
          <w:rStyle w:val="FontStyle46"/>
          <w:sz w:val="48"/>
          <w:szCs w:val="48"/>
        </w:rPr>
        <w:t>О РЕЗУЛЬТАТАХ САМО</w:t>
      </w:r>
      <w:r w:rsidR="00C26B18" w:rsidRPr="00D85D1C">
        <w:rPr>
          <w:rStyle w:val="FontStyle46"/>
          <w:sz w:val="48"/>
          <w:szCs w:val="48"/>
        </w:rPr>
        <w:t>ОБСЛЕДОВАНИЯ</w:t>
      </w:r>
    </w:p>
    <w:p w:rsidR="00186D1A" w:rsidRPr="00D85D1C" w:rsidRDefault="00380E13" w:rsidP="00C26B18">
      <w:pPr>
        <w:pStyle w:val="Style5"/>
        <w:widowControl/>
        <w:spacing w:line="360" w:lineRule="auto"/>
        <w:rPr>
          <w:rStyle w:val="FontStyle46"/>
          <w:sz w:val="48"/>
          <w:szCs w:val="48"/>
        </w:rPr>
      </w:pPr>
      <w:r>
        <w:rPr>
          <w:rStyle w:val="FontStyle46"/>
          <w:sz w:val="48"/>
          <w:szCs w:val="48"/>
        </w:rPr>
        <w:t xml:space="preserve">ЗА </w:t>
      </w:r>
      <w:r w:rsidR="00186D1A" w:rsidRPr="00D85D1C">
        <w:rPr>
          <w:rStyle w:val="FontStyle46"/>
          <w:sz w:val="48"/>
          <w:szCs w:val="48"/>
        </w:rPr>
        <w:t>201</w:t>
      </w:r>
      <w:r w:rsidR="00882EB5" w:rsidRPr="00D85D1C">
        <w:rPr>
          <w:rStyle w:val="FontStyle46"/>
          <w:sz w:val="48"/>
          <w:szCs w:val="48"/>
        </w:rPr>
        <w:t>9</w:t>
      </w:r>
      <w:r w:rsidR="00186D1A" w:rsidRPr="00D85D1C">
        <w:rPr>
          <w:rStyle w:val="FontStyle46"/>
          <w:sz w:val="48"/>
          <w:szCs w:val="48"/>
        </w:rPr>
        <w:t xml:space="preserve"> ГОД</w:t>
      </w:r>
      <w:r>
        <w:rPr>
          <w:rStyle w:val="FontStyle46"/>
          <w:sz w:val="48"/>
          <w:szCs w:val="48"/>
        </w:rPr>
        <w:t>.</w:t>
      </w:r>
    </w:p>
    <w:p w:rsidR="00186D1A" w:rsidRPr="00D85D1C" w:rsidRDefault="00186D1A" w:rsidP="00EA794E">
      <w:pPr>
        <w:pStyle w:val="Style6"/>
        <w:widowControl/>
        <w:spacing w:line="276" w:lineRule="auto"/>
        <w:jc w:val="both"/>
        <w:rPr>
          <w:sz w:val="48"/>
          <w:szCs w:val="48"/>
        </w:rPr>
      </w:pPr>
    </w:p>
    <w:p w:rsidR="00186D1A" w:rsidRPr="00D85D1C" w:rsidRDefault="00186D1A" w:rsidP="00EA794E">
      <w:pPr>
        <w:pStyle w:val="Style6"/>
        <w:widowControl/>
        <w:spacing w:line="276" w:lineRule="auto"/>
        <w:jc w:val="both"/>
        <w:rPr>
          <w:sz w:val="48"/>
          <w:szCs w:val="4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186D1A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C26B18" w:rsidRPr="00622F41" w:rsidRDefault="00C26B18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C26B18" w:rsidRPr="00622F41" w:rsidRDefault="00C26B18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C26B18" w:rsidRPr="00622F41" w:rsidRDefault="00C26B18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A11F4" w:rsidRPr="00622F41" w:rsidRDefault="001A11F4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A11F4" w:rsidRPr="00622F41" w:rsidRDefault="001A11F4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A11F4" w:rsidRPr="00622F41" w:rsidRDefault="001A11F4" w:rsidP="00C26B18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186D1A" w:rsidRPr="00622F41" w:rsidRDefault="00882EB5" w:rsidP="00D85D1C">
      <w:pPr>
        <w:pStyle w:val="Style6"/>
        <w:widowControl/>
        <w:spacing w:before="12" w:line="276" w:lineRule="auto"/>
        <w:jc w:val="center"/>
        <w:rPr>
          <w:rStyle w:val="FontStyle46"/>
          <w:sz w:val="28"/>
          <w:szCs w:val="28"/>
        </w:rPr>
      </w:pPr>
      <w:r w:rsidRPr="00622F41">
        <w:rPr>
          <w:rStyle w:val="FontStyle46"/>
          <w:sz w:val="28"/>
          <w:szCs w:val="28"/>
        </w:rPr>
        <w:t>г</w:t>
      </w:r>
      <w:r w:rsidR="00186D1A" w:rsidRPr="00622F41">
        <w:rPr>
          <w:rStyle w:val="FontStyle46"/>
          <w:sz w:val="28"/>
          <w:szCs w:val="28"/>
        </w:rPr>
        <w:t>.</w:t>
      </w:r>
      <w:r w:rsidRPr="00622F41">
        <w:rPr>
          <w:rStyle w:val="FontStyle46"/>
          <w:sz w:val="28"/>
          <w:szCs w:val="28"/>
        </w:rPr>
        <w:t>Дербент</w:t>
      </w:r>
    </w:p>
    <w:p w:rsidR="00186D1A" w:rsidRPr="00622F41" w:rsidRDefault="00713B70" w:rsidP="00C26B18">
      <w:pPr>
        <w:pStyle w:val="Style9"/>
        <w:widowControl/>
        <w:spacing w:before="58" w:line="276" w:lineRule="auto"/>
        <w:jc w:val="center"/>
        <w:rPr>
          <w:rStyle w:val="FontStyle51"/>
          <w:sz w:val="28"/>
          <w:szCs w:val="28"/>
        </w:rPr>
      </w:pPr>
      <w:r w:rsidRPr="00622F41">
        <w:rPr>
          <w:rStyle w:val="FontStyle61"/>
          <w:spacing w:val="0"/>
          <w:sz w:val="28"/>
          <w:szCs w:val="28"/>
        </w:rPr>
        <w:br w:type="page"/>
      </w:r>
      <w:r w:rsidR="00186D1A" w:rsidRPr="00E11CD6">
        <w:rPr>
          <w:rStyle w:val="FontStyle61"/>
          <w:b/>
          <w:spacing w:val="0"/>
          <w:sz w:val="28"/>
          <w:szCs w:val="28"/>
        </w:rPr>
        <w:lastRenderedPageBreak/>
        <w:t>I.</w:t>
      </w:r>
      <w:r w:rsidR="00186D1A" w:rsidRPr="00E11CD6">
        <w:rPr>
          <w:rStyle w:val="FontStyle61"/>
          <w:b/>
          <w:sz w:val="28"/>
          <w:szCs w:val="28"/>
        </w:rPr>
        <w:t xml:space="preserve"> </w:t>
      </w:r>
      <w:r w:rsidR="00186D1A" w:rsidRPr="00622F41">
        <w:rPr>
          <w:rStyle w:val="FontStyle51"/>
          <w:sz w:val="28"/>
          <w:szCs w:val="28"/>
        </w:rPr>
        <w:t>Аналитическая часть</w:t>
      </w:r>
    </w:p>
    <w:p w:rsidR="00186D1A" w:rsidRPr="00622F41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9347C6">
      <w:pPr>
        <w:pStyle w:val="Style8"/>
        <w:widowControl/>
        <w:spacing w:before="55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</w:t>
      </w:r>
      <w:r w:rsidR="00622F41">
        <w:rPr>
          <w:rStyle w:val="FontStyle50"/>
          <w:sz w:val="28"/>
          <w:szCs w:val="28"/>
        </w:rPr>
        <w:t>ь</w:t>
      </w:r>
      <w:r w:rsidRPr="00622F41">
        <w:rPr>
          <w:rStyle w:val="FontStyle50"/>
          <w:sz w:val="28"/>
          <w:szCs w:val="28"/>
        </w:rPr>
        <w:t xml:space="preserve"> проведения самообследования муниципального </w:t>
      </w:r>
      <w:r w:rsidR="00EA794E" w:rsidRPr="00622F41">
        <w:rPr>
          <w:rStyle w:val="FontStyle50"/>
          <w:sz w:val="28"/>
          <w:szCs w:val="28"/>
        </w:rPr>
        <w:t>бюджет</w:t>
      </w:r>
      <w:r w:rsidRPr="00622F41">
        <w:rPr>
          <w:rStyle w:val="FontStyle50"/>
          <w:sz w:val="28"/>
          <w:szCs w:val="28"/>
        </w:rPr>
        <w:t>ного дошкольного образовательного учреждения «Детский сад №</w:t>
      </w:r>
      <w:r w:rsidR="00E77354">
        <w:rPr>
          <w:rStyle w:val="FontStyle50"/>
          <w:sz w:val="28"/>
          <w:szCs w:val="28"/>
        </w:rPr>
        <w:t xml:space="preserve"> 31 «Росинка</w:t>
      </w:r>
      <w:r w:rsidR="00EA794E" w:rsidRPr="00622F41">
        <w:rPr>
          <w:rStyle w:val="FontStyle50"/>
          <w:sz w:val="28"/>
          <w:szCs w:val="28"/>
        </w:rPr>
        <w:t>»</w:t>
      </w:r>
      <w:r w:rsidRPr="00622F41">
        <w:rPr>
          <w:rStyle w:val="FontStyle50"/>
          <w:sz w:val="28"/>
          <w:szCs w:val="28"/>
        </w:rPr>
        <w:t xml:space="preserve">» </w:t>
      </w:r>
      <w:r w:rsidR="00EA794E" w:rsidRPr="00622F41">
        <w:rPr>
          <w:rStyle w:val="FontStyle50"/>
          <w:sz w:val="28"/>
          <w:szCs w:val="28"/>
        </w:rPr>
        <w:t>г.Дербента</w:t>
      </w:r>
      <w:r w:rsidRPr="00622F41">
        <w:rPr>
          <w:rStyle w:val="FontStyle50"/>
          <w:sz w:val="28"/>
          <w:szCs w:val="28"/>
        </w:rPr>
        <w:t xml:space="preserve"> Республики Дагестан (далее - ДОУ) явля</w:t>
      </w:r>
      <w:r w:rsidR="00622F41">
        <w:rPr>
          <w:rStyle w:val="FontStyle50"/>
          <w:sz w:val="28"/>
          <w:szCs w:val="28"/>
        </w:rPr>
        <w:t>е</w:t>
      </w:r>
      <w:r w:rsidRPr="00622F41">
        <w:rPr>
          <w:rStyle w:val="FontStyle50"/>
          <w:sz w:val="28"/>
          <w:szCs w:val="28"/>
        </w:rPr>
        <w:t>тся обеспечение доступности и открытости информации о деятельности ДОУ.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26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1.1. Организации образовательной деятельности</w:t>
      </w:r>
    </w:p>
    <w:p w:rsidR="00186D1A" w:rsidRPr="00622F41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1.1.1 Общая характеристика ДОУ:</w:t>
      </w:r>
    </w:p>
    <w:p w:rsidR="00186D1A" w:rsidRPr="00622F41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ДОУ  создает  условия  для   реализации   гарантированного   гражданам   Российской Федерации права на получение общедоступного и бесплатного дошкольного образования. ДОУ: по организационно-правовой форме: муниципальное </w:t>
      </w:r>
      <w:r w:rsidR="00E77354">
        <w:rPr>
          <w:rStyle w:val="FontStyle50"/>
          <w:sz w:val="28"/>
          <w:szCs w:val="28"/>
        </w:rPr>
        <w:t>бюджетное</w:t>
      </w:r>
      <w:r w:rsidRPr="00622F41">
        <w:rPr>
          <w:rStyle w:val="FontStyle50"/>
          <w:sz w:val="28"/>
          <w:szCs w:val="28"/>
        </w:rPr>
        <w:t xml:space="preserve"> учреждение: по типу: дошкольное образовательное учреждение по виду: детский сад общеразвивающего вида.</w:t>
      </w:r>
    </w:p>
    <w:p w:rsidR="00186D1A" w:rsidRPr="00622F41" w:rsidRDefault="00186D1A" w:rsidP="009347C6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Учредитель ДОУ: </w:t>
      </w:r>
      <w:r w:rsidR="00D97050" w:rsidRPr="00622F41">
        <w:rPr>
          <w:rStyle w:val="FontStyle50"/>
          <w:sz w:val="28"/>
          <w:szCs w:val="28"/>
        </w:rPr>
        <w:t>Администрация ГО «город Дербент»</w:t>
      </w:r>
      <w:r w:rsidRPr="00622F41">
        <w:rPr>
          <w:rStyle w:val="FontStyle50"/>
          <w:sz w:val="28"/>
          <w:szCs w:val="28"/>
        </w:rPr>
        <w:t xml:space="preserve"> Республики Дагестан. Функции и полномочия Учредителя ДОУ осуществляет Администрация </w:t>
      </w:r>
      <w:r w:rsidR="00D97050" w:rsidRPr="00622F41">
        <w:rPr>
          <w:rStyle w:val="FontStyle50"/>
          <w:sz w:val="28"/>
          <w:szCs w:val="28"/>
        </w:rPr>
        <w:t xml:space="preserve">ГО «город Дербент» </w:t>
      </w:r>
      <w:r w:rsidRPr="00622F41">
        <w:rPr>
          <w:rStyle w:val="FontStyle50"/>
          <w:sz w:val="28"/>
          <w:szCs w:val="28"/>
        </w:rPr>
        <w:t>РД (далее Учредитель).</w:t>
      </w:r>
    </w:p>
    <w:p w:rsidR="00186D1A" w:rsidRPr="00622F41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Юридический адрес: 368</w:t>
      </w:r>
      <w:r w:rsidR="00CB5009" w:rsidRPr="00622F41">
        <w:rPr>
          <w:rStyle w:val="FontStyle50"/>
          <w:sz w:val="28"/>
          <w:szCs w:val="28"/>
        </w:rPr>
        <w:t>600</w:t>
      </w:r>
      <w:r w:rsidRPr="00622F41">
        <w:rPr>
          <w:rStyle w:val="FontStyle50"/>
          <w:sz w:val="28"/>
          <w:szCs w:val="28"/>
        </w:rPr>
        <w:t xml:space="preserve">, </w:t>
      </w:r>
      <w:r w:rsidR="00CB5009" w:rsidRPr="00622F41">
        <w:rPr>
          <w:rStyle w:val="FontStyle50"/>
          <w:sz w:val="28"/>
          <w:szCs w:val="28"/>
        </w:rPr>
        <w:t xml:space="preserve">Республика Дагестан, г.Дербент, </w:t>
      </w:r>
      <w:r w:rsidRPr="00622F41">
        <w:rPr>
          <w:rStyle w:val="FontStyle50"/>
          <w:sz w:val="28"/>
          <w:szCs w:val="28"/>
        </w:rPr>
        <w:t xml:space="preserve">ул. </w:t>
      </w:r>
      <w:r w:rsidR="00CB5009" w:rsidRPr="00622F41">
        <w:rPr>
          <w:rStyle w:val="FontStyle50"/>
          <w:sz w:val="28"/>
          <w:szCs w:val="28"/>
        </w:rPr>
        <w:t>Ю.Гагарина</w:t>
      </w:r>
      <w:r w:rsidRPr="00622F41">
        <w:rPr>
          <w:rStyle w:val="FontStyle50"/>
          <w:sz w:val="28"/>
          <w:szCs w:val="28"/>
        </w:rPr>
        <w:t xml:space="preserve">, </w:t>
      </w:r>
      <w:r w:rsidR="00CB5009" w:rsidRPr="00622F41">
        <w:rPr>
          <w:rStyle w:val="FontStyle50"/>
          <w:sz w:val="28"/>
          <w:szCs w:val="28"/>
        </w:rPr>
        <w:t>6</w:t>
      </w:r>
    </w:p>
    <w:p w:rsidR="00CB5009" w:rsidRPr="00622F41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Фактический адрес: </w:t>
      </w:r>
      <w:r w:rsidR="00CB5009" w:rsidRPr="00622F41">
        <w:rPr>
          <w:rStyle w:val="FontStyle50"/>
          <w:sz w:val="28"/>
          <w:szCs w:val="28"/>
        </w:rPr>
        <w:t>368600, Республика Дагест</w:t>
      </w:r>
      <w:r w:rsidR="00E77354">
        <w:rPr>
          <w:rStyle w:val="FontStyle50"/>
          <w:sz w:val="28"/>
          <w:szCs w:val="28"/>
        </w:rPr>
        <w:t xml:space="preserve">ан, г.Дербент, ул. Ю.Гагарина, </w:t>
      </w:r>
      <w:r w:rsidR="00CB5009" w:rsidRPr="00622F41">
        <w:rPr>
          <w:rStyle w:val="FontStyle50"/>
          <w:sz w:val="28"/>
          <w:szCs w:val="28"/>
        </w:rPr>
        <w:t xml:space="preserve">6 </w:t>
      </w:r>
    </w:p>
    <w:p w:rsidR="00186D1A" w:rsidRPr="00622F41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ДОУ введено в эксплуатацию в 19</w:t>
      </w:r>
      <w:r w:rsidR="00E77354">
        <w:rPr>
          <w:rStyle w:val="FontStyle50"/>
          <w:sz w:val="28"/>
          <w:szCs w:val="28"/>
        </w:rPr>
        <w:t>89</w:t>
      </w:r>
      <w:r w:rsidRPr="00622F41">
        <w:rPr>
          <w:rStyle w:val="FontStyle50"/>
          <w:sz w:val="28"/>
          <w:szCs w:val="28"/>
        </w:rPr>
        <w:t xml:space="preserve"> году.</w:t>
      </w:r>
    </w:p>
    <w:p w:rsidR="002846E3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Здание построено по нетиповому проекту. </w:t>
      </w:r>
    </w:p>
    <w:p w:rsidR="00113B4C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Общая площадь здания </w:t>
      </w:r>
      <w:r w:rsidR="00113B4C" w:rsidRPr="00113B4C">
        <w:rPr>
          <w:rFonts w:asciiTheme="majorHAnsi" w:hAnsiTheme="majorHAnsi"/>
          <w:color w:val="000000" w:themeColor="text1"/>
          <w:sz w:val="28"/>
          <w:szCs w:val="28"/>
        </w:rPr>
        <w:t xml:space="preserve">2438,5 </w:t>
      </w:r>
      <w:r w:rsidR="00113B4C">
        <w:rPr>
          <w:rFonts w:asciiTheme="majorHAnsi" w:hAnsiTheme="majorHAnsi"/>
          <w:color w:val="000000" w:themeColor="text1"/>
          <w:sz w:val="28"/>
          <w:szCs w:val="28"/>
        </w:rPr>
        <w:t>кв.</w:t>
      </w:r>
      <w:r w:rsidR="00113B4C" w:rsidRPr="00113B4C">
        <w:rPr>
          <w:rFonts w:asciiTheme="majorHAnsi" w:hAnsiTheme="majorHAnsi"/>
          <w:color w:val="000000" w:themeColor="text1"/>
          <w:sz w:val="28"/>
          <w:szCs w:val="28"/>
        </w:rPr>
        <w:t>м</w:t>
      </w:r>
      <w:r w:rsidR="00113B4C" w:rsidRPr="00B9521A">
        <w:rPr>
          <w:rFonts w:asciiTheme="majorHAnsi" w:hAnsiTheme="majorHAnsi"/>
          <w:b/>
          <w:color w:val="000000" w:themeColor="text1"/>
          <w:sz w:val="28"/>
          <w:szCs w:val="28"/>
        </w:rPr>
        <w:t>.</w:t>
      </w:r>
      <w:r w:rsidRPr="00622F41">
        <w:rPr>
          <w:rStyle w:val="FontStyle50"/>
          <w:sz w:val="28"/>
          <w:szCs w:val="28"/>
        </w:rPr>
        <w:t xml:space="preserve"> из них площадь помещений, используемых непосредственно для нужд образовательного процесса </w:t>
      </w:r>
      <w:r w:rsidR="00113B4C">
        <w:rPr>
          <w:rStyle w:val="FontStyle50"/>
          <w:sz w:val="28"/>
          <w:szCs w:val="28"/>
        </w:rPr>
        <w:t>191кв.м.</w:t>
      </w:r>
    </w:p>
    <w:p w:rsidR="00113B4C" w:rsidRDefault="00113B4C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Имеются: </w:t>
      </w:r>
      <w:r w:rsidR="00236B18" w:rsidRPr="00622F41">
        <w:rPr>
          <w:rStyle w:val="FontStyle50"/>
          <w:sz w:val="28"/>
          <w:szCs w:val="28"/>
        </w:rPr>
        <w:t xml:space="preserve">помещение пищеблока, кладовой, прачечной, </w:t>
      </w:r>
      <w:r w:rsidRPr="00622F41">
        <w:rPr>
          <w:rStyle w:val="FontStyle50"/>
          <w:sz w:val="28"/>
          <w:szCs w:val="28"/>
        </w:rPr>
        <w:t>склад</w:t>
      </w:r>
      <w:r w:rsidR="00236B18" w:rsidRPr="00622F41">
        <w:rPr>
          <w:rStyle w:val="FontStyle50"/>
          <w:sz w:val="28"/>
          <w:szCs w:val="28"/>
        </w:rPr>
        <w:t>а</w:t>
      </w:r>
      <w:r w:rsidRPr="00622F41">
        <w:rPr>
          <w:rStyle w:val="FontStyle50"/>
          <w:sz w:val="28"/>
          <w:szCs w:val="28"/>
        </w:rPr>
        <w:t xml:space="preserve">, площадка для массовых мероприятий и досугов с детьми, </w:t>
      </w:r>
      <w:r w:rsidR="00113B4C">
        <w:rPr>
          <w:rStyle w:val="FontStyle50"/>
          <w:sz w:val="28"/>
          <w:szCs w:val="28"/>
        </w:rPr>
        <w:t>двор для прогулок.</w:t>
      </w:r>
    </w:p>
    <w:p w:rsidR="00186D1A" w:rsidRPr="00622F41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Предмет деятельности ДОУ: образовательная деятельность, присмотр и уход за воспитанниками в возрасте от полутора лет до прекращения образовательных отношений.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Основной целью деятельности ДОУ является образовательная деятельность по образовательным программам дошкольного образования, обеспечение получения дошкольного образования, присмотр и уход за детьми.</w:t>
      </w:r>
    </w:p>
    <w:p w:rsidR="00186D1A" w:rsidRPr="00622F41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Основными задачами деятельности ДОУ являются: формирование общей культуры, приобщение детей к общечеловеческим ценностям; развитие физических, интеллектуальных, нравственных, эстетических и личностных качеств, формирование предпосылок учебной деятельности, </w:t>
      </w:r>
      <w:r w:rsidRPr="00622F41">
        <w:rPr>
          <w:rStyle w:val="FontStyle50"/>
          <w:sz w:val="28"/>
          <w:szCs w:val="28"/>
        </w:rPr>
        <w:lastRenderedPageBreak/>
        <w:t>сохранение и укрепление здоровья детей дошкольного возраста, взаимодействие с семьей для обеспечения полноценного развития ребенка.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Основным видом деятельности ДОУ является дошкольное образование.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Фактически детский сад посещает </w:t>
      </w:r>
      <w:r w:rsidR="00113B4C">
        <w:rPr>
          <w:rStyle w:val="FontStyle50"/>
          <w:sz w:val="28"/>
          <w:szCs w:val="28"/>
        </w:rPr>
        <w:t>96</w:t>
      </w:r>
      <w:r w:rsidRPr="00622F41">
        <w:rPr>
          <w:rStyle w:val="FontStyle50"/>
          <w:sz w:val="28"/>
          <w:szCs w:val="28"/>
        </w:rPr>
        <w:t xml:space="preserve"> воспитанников в возрасте от </w:t>
      </w:r>
      <w:r w:rsidR="00113B4C">
        <w:rPr>
          <w:rStyle w:val="FontStyle50"/>
          <w:sz w:val="28"/>
          <w:szCs w:val="28"/>
        </w:rPr>
        <w:t>2</w:t>
      </w:r>
      <w:r w:rsidRPr="00622F41">
        <w:rPr>
          <w:rStyle w:val="FontStyle50"/>
          <w:sz w:val="28"/>
          <w:szCs w:val="28"/>
        </w:rPr>
        <w:t xml:space="preserve"> до</w:t>
      </w:r>
      <w:r w:rsidR="00113B4C">
        <w:rPr>
          <w:rStyle w:val="FontStyle50"/>
          <w:sz w:val="28"/>
          <w:szCs w:val="28"/>
        </w:rPr>
        <w:t xml:space="preserve"> 6</w:t>
      </w:r>
      <w:r w:rsidRPr="00622F41">
        <w:rPr>
          <w:rStyle w:val="FontStyle50"/>
          <w:sz w:val="28"/>
          <w:szCs w:val="28"/>
        </w:rPr>
        <w:t xml:space="preserve"> лет.</w:t>
      </w:r>
    </w:p>
    <w:p w:rsidR="004A1C35" w:rsidRPr="00622F41" w:rsidRDefault="00186D1A" w:rsidP="009347C6">
      <w:pPr>
        <w:pStyle w:val="Style11"/>
        <w:widowControl/>
        <w:tabs>
          <w:tab w:val="left" w:pos="3506"/>
        </w:tabs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Количество групп - </w:t>
      </w:r>
      <w:r w:rsidR="00113B4C">
        <w:rPr>
          <w:rStyle w:val="FontStyle50"/>
          <w:sz w:val="28"/>
          <w:szCs w:val="28"/>
        </w:rPr>
        <w:t>4</w:t>
      </w:r>
      <w:r w:rsidRPr="00622F41">
        <w:rPr>
          <w:rStyle w:val="FontStyle50"/>
          <w:sz w:val="28"/>
          <w:szCs w:val="28"/>
        </w:rPr>
        <w:t xml:space="preserve"> общеразвивающей направленности. </w:t>
      </w:r>
    </w:p>
    <w:p w:rsidR="004A1C35" w:rsidRPr="00622F41" w:rsidRDefault="00186D1A" w:rsidP="009347C6">
      <w:pPr>
        <w:pStyle w:val="Style11"/>
        <w:widowControl/>
        <w:tabs>
          <w:tab w:val="left" w:pos="3506"/>
        </w:tabs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Из них:</w:t>
      </w:r>
    </w:p>
    <w:p w:rsidR="004A1C35" w:rsidRPr="00622F41" w:rsidRDefault="004A1C35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Пер</w:t>
      </w:r>
      <w:r w:rsidR="000C78FB" w:rsidRPr="00622F41">
        <w:rPr>
          <w:rStyle w:val="FontStyle50"/>
          <w:sz w:val="28"/>
          <w:szCs w:val="28"/>
        </w:rPr>
        <w:t xml:space="preserve">вая </w:t>
      </w:r>
      <w:r w:rsidR="00113B4C">
        <w:rPr>
          <w:rStyle w:val="FontStyle50"/>
          <w:sz w:val="28"/>
          <w:szCs w:val="28"/>
        </w:rPr>
        <w:t>мл.гр 17</w:t>
      </w:r>
      <w:r w:rsidR="000C78FB"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детей</w:t>
      </w:r>
      <w:r w:rsidRPr="00622F41">
        <w:rPr>
          <w:rStyle w:val="FontStyle50"/>
          <w:sz w:val="28"/>
          <w:szCs w:val="28"/>
        </w:rPr>
        <w:t>.</w:t>
      </w:r>
    </w:p>
    <w:p w:rsidR="004A1C35" w:rsidRPr="00622F41" w:rsidRDefault="004A1C35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Вторая </w:t>
      </w:r>
      <w:r w:rsidR="00113B4C">
        <w:rPr>
          <w:rStyle w:val="FontStyle50"/>
          <w:sz w:val="28"/>
          <w:szCs w:val="28"/>
        </w:rPr>
        <w:t xml:space="preserve"> мл.гр</w:t>
      </w:r>
      <w:r w:rsidRPr="00622F41">
        <w:rPr>
          <w:rStyle w:val="FontStyle50"/>
          <w:sz w:val="28"/>
          <w:szCs w:val="28"/>
        </w:rPr>
        <w:tab/>
        <w:t>- 2</w:t>
      </w:r>
      <w:r w:rsidR="00113B4C">
        <w:rPr>
          <w:rStyle w:val="FontStyle50"/>
          <w:sz w:val="28"/>
          <w:szCs w:val="28"/>
        </w:rPr>
        <w:t>6</w:t>
      </w:r>
      <w:r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детей</w:t>
      </w:r>
      <w:r w:rsidRPr="00622F41">
        <w:rPr>
          <w:rStyle w:val="FontStyle50"/>
          <w:sz w:val="28"/>
          <w:szCs w:val="28"/>
        </w:rPr>
        <w:t>.</w:t>
      </w:r>
    </w:p>
    <w:p w:rsidR="001016AB" w:rsidRPr="00622F41" w:rsidRDefault="00113B4C" w:rsidP="00326890">
      <w:pPr>
        <w:pStyle w:val="Style8"/>
        <w:widowControl/>
        <w:tabs>
          <w:tab w:val="left" w:pos="3514"/>
        </w:tabs>
        <w:spacing w:line="276" w:lineRule="auto"/>
        <w:ind w:left="709"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Средняя группа </w:t>
      </w:r>
      <w:r w:rsidR="001016AB" w:rsidRPr="00622F41">
        <w:rPr>
          <w:rStyle w:val="FontStyle50"/>
          <w:sz w:val="28"/>
          <w:szCs w:val="28"/>
        </w:rPr>
        <w:tab/>
      </w:r>
      <w:r w:rsidR="001016AB" w:rsidRPr="00622F41">
        <w:rPr>
          <w:rStyle w:val="FontStyle50"/>
          <w:sz w:val="28"/>
          <w:szCs w:val="28"/>
        </w:rPr>
        <w:tab/>
      </w:r>
      <w:r>
        <w:rPr>
          <w:rStyle w:val="FontStyle50"/>
          <w:sz w:val="28"/>
          <w:szCs w:val="28"/>
        </w:rPr>
        <w:t>- 26</w:t>
      </w:r>
      <w:r w:rsidR="001016AB"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детей</w:t>
      </w:r>
      <w:r w:rsidR="001016AB"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326890">
      <w:pPr>
        <w:pStyle w:val="Style8"/>
        <w:widowControl/>
        <w:tabs>
          <w:tab w:val="left" w:pos="3506"/>
        </w:tabs>
        <w:spacing w:line="276" w:lineRule="auto"/>
        <w:ind w:left="709"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Старшая группа</w:t>
      </w:r>
      <w:r w:rsidRPr="00622F41">
        <w:rPr>
          <w:rStyle w:val="FontStyle50"/>
          <w:sz w:val="28"/>
          <w:szCs w:val="28"/>
        </w:rPr>
        <w:tab/>
      </w:r>
      <w:r w:rsidR="00113B4C">
        <w:rPr>
          <w:rStyle w:val="FontStyle50"/>
          <w:sz w:val="28"/>
          <w:szCs w:val="28"/>
        </w:rPr>
        <w:t>-27</w:t>
      </w:r>
      <w:r w:rsidRPr="00622F41">
        <w:rPr>
          <w:rStyle w:val="FontStyle50"/>
          <w:sz w:val="28"/>
          <w:szCs w:val="28"/>
        </w:rPr>
        <w:t xml:space="preserve"> </w:t>
      </w:r>
      <w:r w:rsidR="006C56BB">
        <w:rPr>
          <w:rStyle w:val="FontStyle50"/>
          <w:sz w:val="28"/>
          <w:szCs w:val="28"/>
        </w:rPr>
        <w:t>ребен</w:t>
      </w:r>
      <w:r w:rsidR="0001697E">
        <w:rPr>
          <w:rStyle w:val="FontStyle50"/>
          <w:sz w:val="28"/>
          <w:szCs w:val="28"/>
        </w:rPr>
        <w:t>о</w:t>
      </w:r>
      <w:r w:rsidR="006C56BB">
        <w:rPr>
          <w:rStyle w:val="FontStyle50"/>
          <w:sz w:val="28"/>
          <w:szCs w:val="28"/>
        </w:rPr>
        <w:t>к</w:t>
      </w:r>
      <w:r w:rsidRPr="00622F41">
        <w:rPr>
          <w:rStyle w:val="FontStyle50"/>
          <w:sz w:val="28"/>
          <w:szCs w:val="28"/>
        </w:rPr>
        <w:t>.</w:t>
      </w:r>
    </w:p>
    <w:p w:rsidR="009B6451" w:rsidRPr="00622F41" w:rsidRDefault="009B6451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</w:p>
    <w:p w:rsidR="00E35C28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Продолжительность обучения на каждом этапе - 1 учебный год. </w:t>
      </w:r>
    </w:p>
    <w:p w:rsidR="00186D1A" w:rsidRPr="00622F41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Форма обучение -</w:t>
      </w:r>
      <w:r w:rsidR="009B645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очная.</w:t>
      </w:r>
    </w:p>
    <w:p w:rsidR="00186D1A" w:rsidRPr="00622F41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Режим работы ДОУ: рабочая неделя - </w:t>
      </w:r>
      <w:r w:rsidR="006E0F75" w:rsidRPr="00622F41">
        <w:rPr>
          <w:rStyle w:val="FontStyle50"/>
          <w:sz w:val="28"/>
          <w:szCs w:val="28"/>
        </w:rPr>
        <w:t>пя</w:t>
      </w:r>
      <w:r w:rsidRPr="00622F41">
        <w:rPr>
          <w:rStyle w:val="FontStyle50"/>
          <w:sz w:val="28"/>
          <w:szCs w:val="28"/>
        </w:rPr>
        <w:t xml:space="preserve">тидневная, с понедельника по </w:t>
      </w:r>
      <w:r w:rsidR="006E0F75" w:rsidRPr="00622F41">
        <w:rPr>
          <w:rStyle w:val="FontStyle50"/>
          <w:sz w:val="28"/>
          <w:szCs w:val="28"/>
        </w:rPr>
        <w:t>пятницу</w:t>
      </w:r>
      <w:r w:rsidRPr="00622F41">
        <w:rPr>
          <w:rStyle w:val="FontStyle50"/>
          <w:sz w:val="28"/>
          <w:szCs w:val="28"/>
        </w:rPr>
        <w:t>, длительность пребывания детей в группах - 1</w:t>
      </w:r>
      <w:r w:rsidR="006E0F75" w:rsidRPr="00622F41">
        <w:rPr>
          <w:rStyle w:val="FontStyle50"/>
          <w:sz w:val="28"/>
          <w:szCs w:val="28"/>
        </w:rPr>
        <w:t>2</w:t>
      </w:r>
      <w:r w:rsidRPr="00622F41">
        <w:rPr>
          <w:rStyle w:val="FontStyle50"/>
          <w:sz w:val="28"/>
          <w:szCs w:val="28"/>
        </w:rPr>
        <w:t xml:space="preserve"> часов, режим работы групп - с 7.</w:t>
      </w:r>
      <w:r w:rsidR="006E0F75" w:rsidRPr="00622F41">
        <w:rPr>
          <w:rStyle w:val="FontStyle50"/>
          <w:sz w:val="28"/>
          <w:szCs w:val="28"/>
        </w:rPr>
        <w:t>00 до 19.0</w:t>
      </w:r>
      <w:r w:rsidRPr="00622F41">
        <w:rPr>
          <w:rStyle w:val="FontStyle50"/>
          <w:sz w:val="28"/>
          <w:szCs w:val="28"/>
        </w:rPr>
        <w:t>0 часов.</w:t>
      </w:r>
    </w:p>
    <w:p w:rsidR="00186D1A" w:rsidRPr="00622F41" w:rsidRDefault="00186D1A" w:rsidP="009347C6">
      <w:pPr>
        <w:pStyle w:val="Style8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Выходные дни: </w:t>
      </w:r>
      <w:r w:rsidR="006E0F75" w:rsidRPr="00622F41">
        <w:rPr>
          <w:rStyle w:val="FontStyle50"/>
          <w:sz w:val="28"/>
          <w:szCs w:val="28"/>
        </w:rPr>
        <w:t xml:space="preserve">суббота, </w:t>
      </w:r>
      <w:r w:rsidRPr="00622F41">
        <w:rPr>
          <w:rStyle w:val="FontStyle50"/>
          <w:sz w:val="28"/>
          <w:szCs w:val="28"/>
        </w:rPr>
        <w:t>воскресенье и праздничные дни, установленные законодательством РФ и РД.</w:t>
      </w:r>
    </w:p>
    <w:p w:rsidR="00186D1A" w:rsidRPr="00622F41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соответствии </w:t>
      </w:r>
      <w:r w:rsidR="00113B4C">
        <w:rPr>
          <w:rStyle w:val="FontStyle50"/>
          <w:sz w:val="28"/>
          <w:szCs w:val="28"/>
        </w:rPr>
        <w:t>с лицензией</w:t>
      </w:r>
      <w:r w:rsidRPr="00622F41">
        <w:rPr>
          <w:rStyle w:val="FontStyle50"/>
          <w:sz w:val="28"/>
          <w:szCs w:val="28"/>
        </w:rPr>
        <w:t xml:space="preserve"> на осуществление образовательной</w:t>
      </w:r>
      <w:r w:rsidR="006E0F75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деятельности ДОУ вправе реализовывать общую</w:t>
      </w:r>
      <w:r w:rsidR="006E0F75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образовательную программу дошкольного образования.</w:t>
      </w:r>
    </w:p>
    <w:p w:rsidR="006E0F75" w:rsidRPr="00622F41" w:rsidRDefault="006E0F75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1.1.2. Информация о наличии правоустанавливающих документов</w:t>
      </w:r>
    </w:p>
    <w:p w:rsidR="00186D1A" w:rsidRPr="0082375D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Деятельность ДОУ осуществляется на основании лицензии на осуществление</w:t>
      </w:r>
      <w:r w:rsidR="002B73A4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образовательной деятельности от </w:t>
      </w:r>
      <w:r w:rsidR="00160B8A" w:rsidRPr="00622F41">
        <w:rPr>
          <w:rStyle w:val="FontStyle50"/>
          <w:sz w:val="28"/>
          <w:szCs w:val="28"/>
        </w:rPr>
        <w:t>«26» марта 2012 г.</w:t>
      </w:r>
      <w:r w:rsidRPr="00622F41">
        <w:rPr>
          <w:rStyle w:val="FontStyle50"/>
          <w:sz w:val="28"/>
          <w:szCs w:val="28"/>
        </w:rPr>
        <w:t xml:space="preserve">, регистрационный номер </w:t>
      </w:r>
      <w:r w:rsidR="00160B8A" w:rsidRPr="00622F41">
        <w:rPr>
          <w:rStyle w:val="FontStyle50"/>
          <w:sz w:val="28"/>
          <w:szCs w:val="28"/>
        </w:rPr>
        <w:t>№</w:t>
      </w:r>
      <w:r w:rsidR="0082375D">
        <w:rPr>
          <w:rStyle w:val="FontStyle50"/>
          <w:sz w:val="28"/>
          <w:szCs w:val="28"/>
        </w:rPr>
        <w:t xml:space="preserve"> </w:t>
      </w:r>
      <w:r w:rsidR="00160B8A" w:rsidRPr="00622F41">
        <w:rPr>
          <w:rStyle w:val="FontStyle50"/>
          <w:sz w:val="28"/>
          <w:szCs w:val="28"/>
        </w:rPr>
        <w:t xml:space="preserve">5898 </w:t>
      </w:r>
      <w:r w:rsidRPr="00622F41">
        <w:rPr>
          <w:rStyle w:val="FontStyle50"/>
          <w:sz w:val="28"/>
          <w:szCs w:val="28"/>
        </w:rPr>
        <w:t xml:space="preserve">серия </w:t>
      </w:r>
      <w:r w:rsidR="00160B8A" w:rsidRPr="00622F41">
        <w:rPr>
          <w:rStyle w:val="FontStyle50"/>
          <w:sz w:val="28"/>
          <w:szCs w:val="28"/>
        </w:rPr>
        <w:t>РО</w:t>
      </w:r>
      <w:r w:rsidRPr="00622F41">
        <w:rPr>
          <w:rStyle w:val="FontStyle50"/>
          <w:sz w:val="28"/>
          <w:szCs w:val="28"/>
        </w:rPr>
        <w:t xml:space="preserve"> №0</w:t>
      </w:r>
      <w:r w:rsidR="00160B8A" w:rsidRPr="00622F41">
        <w:rPr>
          <w:rStyle w:val="FontStyle50"/>
          <w:sz w:val="28"/>
          <w:szCs w:val="28"/>
        </w:rPr>
        <w:t>47757</w:t>
      </w:r>
      <w:r w:rsidRPr="00622F41">
        <w:rPr>
          <w:rStyle w:val="FontStyle50"/>
          <w:sz w:val="28"/>
          <w:szCs w:val="28"/>
        </w:rPr>
        <w:t xml:space="preserve"> на основную </w:t>
      </w:r>
      <w:r w:rsidRPr="0082375D">
        <w:rPr>
          <w:rStyle w:val="FontStyle50"/>
          <w:sz w:val="28"/>
          <w:szCs w:val="28"/>
        </w:rPr>
        <w:t>общеобразовательную программу дошкольного</w:t>
      </w:r>
      <w:r w:rsidR="002B73A4" w:rsidRPr="0082375D">
        <w:rPr>
          <w:rStyle w:val="FontStyle50"/>
          <w:sz w:val="28"/>
          <w:szCs w:val="28"/>
        </w:rPr>
        <w:t xml:space="preserve"> </w:t>
      </w:r>
      <w:r w:rsidRPr="0082375D">
        <w:rPr>
          <w:rStyle w:val="FontStyle50"/>
          <w:sz w:val="28"/>
          <w:szCs w:val="28"/>
        </w:rPr>
        <w:t>образования.</w:t>
      </w:r>
    </w:p>
    <w:p w:rsidR="00186D1A" w:rsidRPr="008E1923" w:rsidRDefault="00186D1A" w:rsidP="009347C6">
      <w:pPr>
        <w:pStyle w:val="Style14"/>
        <w:widowControl/>
        <w:spacing w:before="22" w:line="276" w:lineRule="auto"/>
        <w:ind w:firstLine="709"/>
        <w:rPr>
          <w:rStyle w:val="FontStyle50"/>
          <w:sz w:val="28"/>
          <w:szCs w:val="28"/>
        </w:rPr>
      </w:pPr>
      <w:r w:rsidRPr="008E1923">
        <w:rPr>
          <w:rStyle w:val="FontStyle50"/>
          <w:sz w:val="28"/>
          <w:szCs w:val="28"/>
        </w:rPr>
        <w:t>Основной государственный регис</w:t>
      </w:r>
      <w:r w:rsidR="008E1923">
        <w:rPr>
          <w:rStyle w:val="FontStyle50"/>
          <w:sz w:val="28"/>
          <w:szCs w:val="28"/>
        </w:rPr>
        <w:t>трационный номер (ОГРН): 1020502001178.</w:t>
      </w:r>
      <w:r w:rsidRPr="008E1923">
        <w:rPr>
          <w:rStyle w:val="FontStyle50"/>
          <w:sz w:val="28"/>
          <w:szCs w:val="28"/>
        </w:rPr>
        <w:t xml:space="preserve"> </w:t>
      </w:r>
    </w:p>
    <w:p w:rsidR="00BF2698" w:rsidRPr="008E1923" w:rsidRDefault="00186D1A" w:rsidP="009347C6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8E1923">
        <w:rPr>
          <w:rStyle w:val="FontStyle50"/>
          <w:sz w:val="28"/>
          <w:szCs w:val="28"/>
        </w:rPr>
        <w:t>Идентификационный но</w:t>
      </w:r>
      <w:r w:rsidR="00BF2698" w:rsidRPr="008E1923">
        <w:rPr>
          <w:rStyle w:val="FontStyle50"/>
          <w:sz w:val="28"/>
          <w:szCs w:val="28"/>
        </w:rPr>
        <w:t>мер нал</w:t>
      </w:r>
      <w:r w:rsidR="008E1923">
        <w:rPr>
          <w:rStyle w:val="FontStyle50"/>
          <w:sz w:val="28"/>
          <w:szCs w:val="28"/>
        </w:rPr>
        <w:t>огоплательщика (ИНН): 0542028140</w:t>
      </w:r>
    </w:p>
    <w:p w:rsidR="00BF2698" w:rsidRPr="008E1923" w:rsidRDefault="00186D1A" w:rsidP="009347C6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8E1923">
        <w:rPr>
          <w:rStyle w:val="FontStyle50"/>
          <w:sz w:val="28"/>
          <w:szCs w:val="28"/>
        </w:rPr>
        <w:t xml:space="preserve">Данные документа о постановке на учет в налоговом органе: КПП </w:t>
      </w:r>
    </w:p>
    <w:p w:rsidR="00BF2698" w:rsidRPr="00622F41" w:rsidRDefault="00BF2698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</w:p>
    <w:p w:rsidR="00186D1A" w:rsidRPr="00622F41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Устав М</w:t>
      </w:r>
      <w:r w:rsidR="006C7CB7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 «Детский сад №</w:t>
      </w:r>
      <w:r w:rsidR="00113B4C">
        <w:rPr>
          <w:rStyle w:val="FontStyle50"/>
          <w:sz w:val="28"/>
          <w:szCs w:val="28"/>
        </w:rPr>
        <w:t xml:space="preserve"> 31</w:t>
      </w:r>
      <w:r w:rsidRPr="00622F41">
        <w:rPr>
          <w:rStyle w:val="FontStyle50"/>
          <w:sz w:val="28"/>
          <w:szCs w:val="28"/>
        </w:rPr>
        <w:t xml:space="preserve">» утвержден Постановлением главы </w:t>
      </w:r>
      <w:r w:rsidR="006C7CB7" w:rsidRPr="00622F41">
        <w:rPr>
          <w:rStyle w:val="FontStyle50"/>
          <w:sz w:val="28"/>
          <w:szCs w:val="28"/>
        </w:rPr>
        <w:t>ГО «город Дербент»</w:t>
      </w:r>
      <w:r w:rsidRPr="00622F41">
        <w:rPr>
          <w:rStyle w:val="FontStyle50"/>
          <w:sz w:val="28"/>
          <w:szCs w:val="28"/>
        </w:rPr>
        <w:t>.</w:t>
      </w:r>
    </w:p>
    <w:p w:rsidR="006C1921" w:rsidRPr="00622F41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своей деятельности ДОУ руководствуется Конституцией Российской Федерации, Федеральным законом Российской Федерации «Об образовании в Российской Федерации» и другими законодательными и нормативными актами Российской Федерации и Республики Дагестан, муниципальными правовыми актами, Уставом</w:t>
      </w:r>
      <w:r w:rsidR="00113B4C">
        <w:rPr>
          <w:rStyle w:val="FontStyle50"/>
          <w:sz w:val="28"/>
          <w:szCs w:val="28"/>
        </w:rPr>
        <w:t xml:space="preserve"> МБДОУ № 31</w:t>
      </w:r>
      <w:r w:rsidR="006C1921" w:rsidRPr="00622F41">
        <w:rPr>
          <w:rStyle w:val="FontStyle50"/>
          <w:sz w:val="28"/>
          <w:szCs w:val="28"/>
        </w:rPr>
        <w:t>«Дюймовочка»</w:t>
      </w:r>
      <w:r w:rsidRPr="00622F41">
        <w:rPr>
          <w:rStyle w:val="FontStyle50"/>
          <w:sz w:val="28"/>
          <w:szCs w:val="28"/>
        </w:rPr>
        <w:t xml:space="preserve">. 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lastRenderedPageBreak/>
        <w:t>1.1.3. Информация о документации ДОУ</w:t>
      </w:r>
    </w:p>
    <w:p w:rsidR="00186D1A" w:rsidRPr="00622F41" w:rsidRDefault="00186D1A" w:rsidP="009347C6">
      <w:pPr>
        <w:pStyle w:val="Style17"/>
        <w:widowControl/>
        <w:tabs>
          <w:tab w:val="left" w:pos="144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наличие основных федеральных, региональных и муниципальных нормативно-правовых актов, регламентирующих работу ДОУ;</w:t>
      </w:r>
    </w:p>
    <w:p w:rsidR="00186D1A" w:rsidRPr="00622F41" w:rsidRDefault="00186D1A" w:rsidP="009347C6">
      <w:pPr>
        <w:pStyle w:val="Style17"/>
        <w:widowControl/>
        <w:tabs>
          <w:tab w:val="left" w:pos="28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приказы по основной деятельности, книга регистрации приказов по основной деятельности;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договоры ДОУ с родителями (законными представителями);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личные дела воспитанников. Книга движения воспитанников;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приказы по контингенту детей, книга регистрации приказов по контингенту детей;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Программа развития ДОУ: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ООП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учебный план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календарный учебный график;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годовой план работы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рабочие программы (планы воспитательно-образовательной работы) педагогов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планы работы кружков;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расписание организованной образовательной деятельности, режим дня;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отчёты по итогам деятельности ДОУ за прошедшие годы;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акты готовности ДОУ к новому учебному году;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номенклатура дел ДОУ;</w:t>
      </w:r>
    </w:p>
    <w:p w:rsidR="00186D1A" w:rsidRPr="00622F41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41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1.1.4. Информация о документации ДОУ, касающейся трудовых отношений:</w:t>
      </w:r>
    </w:p>
    <w:p w:rsidR="00186D1A" w:rsidRPr="00622F41" w:rsidRDefault="00186D1A" w:rsidP="002A6625">
      <w:pPr>
        <w:pStyle w:val="Style17"/>
        <w:widowControl/>
        <w:numPr>
          <w:ilvl w:val="0"/>
          <w:numId w:val="1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книга учёта трудовых книжек работников, личные дела работников;</w:t>
      </w:r>
    </w:p>
    <w:p w:rsidR="00186D1A" w:rsidRPr="00622F41" w:rsidRDefault="00186D1A" w:rsidP="002A6625">
      <w:pPr>
        <w:pStyle w:val="Style17"/>
        <w:widowControl/>
        <w:numPr>
          <w:ilvl w:val="0"/>
          <w:numId w:val="1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приказы по личному составу, книга регистрации приказов по личному составу;</w:t>
      </w:r>
    </w:p>
    <w:p w:rsidR="00186D1A" w:rsidRPr="00622F41" w:rsidRDefault="00186D1A" w:rsidP="002A6625">
      <w:pPr>
        <w:pStyle w:val="Style17"/>
        <w:widowControl/>
        <w:tabs>
          <w:tab w:val="left" w:pos="2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трудовые договоры с работниками и дополнительные соглашения к трудовым договорам;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коллективный договор (в т.ч. приложения к коллективному договору);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правила внутреннего трудового распорядка;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штатное расписание ДОУ;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должностные инструкции работников;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журналы проведения инструктажа.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1.2. Система управления ДОУ</w:t>
      </w:r>
    </w:p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sz w:val="28"/>
          <w:szCs w:val="28"/>
        </w:rPr>
      </w:pPr>
    </w:p>
    <w:p w:rsidR="00186D1A" w:rsidRPr="00622F41" w:rsidRDefault="00186D1A" w:rsidP="002A6625">
      <w:pPr>
        <w:pStyle w:val="Style14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Управление ДОУ осуществляется в соответствии с законодательством Российской Федерации и Республики Дагестан. Управление ДОУ осуществляется на основе сочетания принципов единоначалия и коллегиальности.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Единоличным исполнительным органом ДОУ является руководитель -заведующий, который осуществляет текущее руководство деятельностью ДОУ. Права и обязанности заведующего ДОУ, его компетенция в области управления ДОУ определяются в соответствии с законодательством Российской Федерации и Республики Дагестан.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Управленческую систему ДОУ формируют коллегиальные органы управления, к которым относятся: Общее собрание работников ДОУ, Педагогический совет ДОУ, Совет родителей ДОУ.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Компетенция, порядок формирования, сроки полномочий и порядок деятельности коллегиальных органов управления ДОУ регулируется соответствующими локальными нормативными актами ДОУ в соответствии с действующим законодательством.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целях повышения качества образовательной деятельности, совершенствования профессионального мастерства педагогических работников ДОУ, качественной реализации образовательной программы дошкольного образования в ДОУ создаются временные творческие группы педагогических работников. Их деятельность регулируется соответствующими локальными нормативными актами ДОУ (приказ, положение).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Вмешательство в деятельность ДОУ политический партий, общественных и религиозных организации не допускается.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Управления ДОУ действует в режиме развития.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Результативность и эффективность действующей в ДОУ системы управления обеспечивается годовым планом-графиком должностного контроля в ДОУ, который охватывает как педагогический процесс, так и административно-хозяйственную деятельность в ДОУ.</w:t>
      </w:r>
    </w:p>
    <w:p w:rsidR="00186D1A" w:rsidRPr="00622F41" w:rsidRDefault="00186D1A" w:rsidP="002A6625">
      <w:pPr>
        <w:pStyle w:val="Style18"/>
        <w:widowControl/>
        <w:spacing w:line="276" w:lineRule="auto"/>
        <w:ind w:firstLine="709"/>
        <w:jc w:val="both"/>
        <w:rPr>
          <w:rStyle w:val="FontStyle52"/>
          <w:sz w:val="28"/>
          <w:szCs w:val="28"/>
        </w:rPr>
      </w:pPr>
      <w:r w:rsidRPr="00622F41">
        <w:rPr>
          <w:rStyle w:val="FontStyle52"/>
          <w:sz w:val="28"/>
          <w:szCs w:val="28"/>
        </w:rPr>
        <w:t>Были проведены тематические проверки:</w:t>
      </w:r>
    </w:p>
    <w:p w:rsidR="00186D1A" w:rsidRPr="00622F41" w:rsidRDefault="00186D1A" w:rsidP="002A6625">
      <w:pPr>
        <w:pStyle w:val="Style17"/>
        <w:widowControl/>
        <w:numPr>
          <w:ilvl w:val="0"/>
          <w:numId w:val="2"/>
        </w:numPr>
        <w:tabs>
          <w:tab w:val="left" w:pos="1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«Готовность групп к новому учебному году»,</w:t>
      </w:r>
    </w:p>
    <w:p w:rsidR="001714C3" w:rsidRDefault="00186D1A" w:rsidP="001714C3">
      <w:pPr>
        <w:pStyle w:val="Style17"/>
        <w:widowControl/>
        <w:numPr>
          <w:ilvl w:val="0"/>
          <w:numId w:val="2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«</w:t>
      </w:r>
      <w:r w:rsidR="001714C3">
        <w:rPr>
          <w:rStyle w:val="FontStyle50"/>
          <w:sz w:val="28"/>
          <w:szCs w:val="28"/>
        </w:rPr>
        <w:t>Эффективность реализации здоровьесберегающих технологий, психологический комфорт детей в учреждении</w:t>
      </w:r>
    </w:p>
    <w:p w:rsidR="00186D1A" w:rsidRPr="00622F41" w:rsidRDefault="001714C3" w:rsidP="001714C3">
      <w:pPr>
        <w:pStyle w:val="Style17"/>
        <w:widowControl/>
        <w:numPr>
          <w:ilvl w:val="0"/>
          <w:numId w:val="2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 </w:t>
      </w:r>
      <w:r w:rsidR="00186D1A" w:rsidRPr="00622F41">
        <w:rPr>
          <w:rStyle w:val="FontStyle50"/>
          <w:sz w:val="28"/>
          <w:szCs w:val="28"/>
        </w:rPr>
        <w:t>«</w:t>
      </w:r>
      <w:r>
        <w:rPr>
          <w:rStyle w:val="FontStyle50"/>
          <w:sz w:val="28"/>
          <w:szCs w:val="28"/>
        </w:rPr>
        <w:t>Организация питания в доу»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ходе тематических и фронтальной проверок были выявлены знания, умения и навыки детей по тематике проверок. Выявлены профессиональные умения воспитателей, знание приёмов, методов работы с детьми, умение </w:t>
      </w:r>
      <w:r w:rsidRPr="00622F41">
        <w:rPr>
          <w:rStyle w:val="FontStyle50"/>
          <w:sz w:val="28"/>
          <w:szCs w:val="28"/>
        </w:rPr>
        <w:lastRenderedPageBreak/>
        <w:t>планировать работу, в том числе с родителями, создание условий для работы с детьми, пополнение предметно-развивающей среды в группах.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Оперативный контроль проводился согласно годовому плану-графику и фиксировался в специальных картах оперативного контроля. Вопросы персонального контроля отражали специфику организационно-методической ситуации в ДОУ, срезовый контроль проводился в соответствии с объективной необходимостью, а вопросы систематического контроля касались всех сфер деятельности ДОУ.</w:t>
      </w:r>
    </w:p>
    <w:p w:rsidR="00903F9F" w:rsidRPr="00622F41" w:rsidRDefault="00186D1A" w:rsidP="002A6625">
      <w:pPr>
        <w:pStyle w:val="Style8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Содержание мероприятий каждого из видов контроля отражено в годовом плане</w:t>
      </w:r>
      <w:r w:rsidR="00903F9F" w:rsidRPr="00622F41">
        <w:rPr>
          <w:rStyle w:val="FontStyle50"/>
          <w:sz w:val="28"/>
          <w:szCs w:val="28"/>
        </w:rPr>
        <w:t xml:space="preserve"> ДОУ.</w:t>
      </w:r>
    </w:p>
    <w:p w:rsidR="00186D1A" w:rsidRPr="00622F41" w:rsidRDefault="00186D1A" w:rsidP="002A6625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работе с педагогами активно использовались приемы самоанализа и самодиагностики, систематическое тестирование на знание педагогами ФГОС ДО, а также различные опросы на определение эффективности работы воспитателя.</w:t>
      </w:r>
    </w:p>
    <w:p w:rsidR="00186D1A" w:rsidRPr="00622F41" w:rsidRDefault="00186D1A" w:rsidP="002A6625">
      <w:pPr>
        <w:pStyle w:val="Style27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Нормативная и организационно-распределительная 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действующему законодательству и Уставу. В ДОУ имеются годовой план, а также ряд планов работы по основным направлениям деятельности ДОУ. Своевременно оформляются протоколы собраний трудового коллектива, педагогического совета, общих групповых родительских собраний и производственных совещаний.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Сайт ДОУ оформлен в строгом соответствии с действующим законодательством, регулярно обновляется.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Организовано предоставление льгот по оплате за детский сад согласно Правилам приема детей и договором об образовании по образовательным программам дошкольного образования.</w:t>
      </w:r>
    </w:p>
    <w:p w:rsidR="00186D1A" w:rsidRPr="00622F41" w:rsidRDefault="00186D1A" w:rsidP="002A6625">
      <w:pPr>
        <w:pStyle w:val="Style9"/>
        <w:widowControl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62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1.3. Оценка качества медицинского обеспечения ДОУ</w:t>
      </w:r>
    </w:p>
    <w:p w:rsidR="00186D1A" w:rsidRPr="00622F41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2A6625">
      <w:pPr>
        <w:pStyle w:val="Style8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Координация педагогической и медицинской деятельности в ДОУ осуществляется за счет совместного годового планирования, участия в педсоветах, контрольной деятельности, консультациях и прочих мероприятиях. Педагоги совместно с медсестрой проводят мониторинг здоровья, составляют карты здоровья.</w:t>
      </w:r>
    </w:p>
    <w:p w:rsidR="006354D2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Систематический мониторинг здоровья воспитанников, который организуется педагогами и медсестрой, позволил отследить общий уровень </w:t>
      </w:r>
      <w:r w:rsidRPr="00622F41">
        <w:rPr>
          <w:rStyle w:val="FontStyle50"/>
          <w:sz w:val="28"/>
          <w:szCs w:val="28"/>
        </w:rPr>
        <w:lastRenderedPageBreak/>
        <w:t xml:space="preserve">посещаемости, заболеваемости, определить группы здоровья, индекс здоровья. </w:t>
      </w:r>
    </w:p>
    <w:p w:rsidR="00186D1A" w:rsidRPr="00622F41" w:rsidRDefault="00186D1A" w:rsidP="002A6625">
      <w:pPr>
        <w:pStyle w:val="Style14"/>
        <w:widowControl/>
        <w:spacing w:before="26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работы.</w:t>
      </w:r>
    </w:p>
    <w:p w:rsidR="002E1913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результате проводимой работы у детей отмечается положительная динамика в физическом развитии</w:t>
      </w:r>
      <w:r w:rsidR="002E1913"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Адаптация 21 детей, вновь прибывших в детский </w:t>
      </w:r>
      <w:r w:rsidR="000C6FCE" w:rsidRPr="00622F41">
        <w:rPr>
          <w:rStyle w:val="FontStyle50"/>
          <w:sz w:val="28"/>
          <w:szCs w:val="28"/>
        </w:rPr>
        <w:t>сад проходила под наблюдением</w:t>
      </w:r>
      <w:r w:rsidRPr="00622F41">
        <w:rPr>
          <w:rStyle w:val="FontStyle50"/>
          <w:sz w:val="28"/>
          <w:szCs w:val="28"/>
        </w:rPr>
        <w:t xml:space="preserve"> медсестры и администрации ДОУ. В ходе адаптации педагогами </w:t>
      </w:r>
      <w:r w:rsidR="00CE3DAA" w:rsidRPr="00622F41">
        <w:rPr>
          <w:rStyle w:val="FontStyle50"/>
          <w:sz w:val="28"/>
          <w:szCs w:val="28"/>
        </w:rPr>
        <w:t xml:space="preserve">и психологом ДОУ </w:t>
      </w:r>
      <w:r w:rsidRPr="00622F41">
        <w:rPr>
          <w:rStyle w:val="FontStyle50"/>
          <w:sz w:val="28"/>
          <w:szCs w:val="28"/>
        </w:rPr>
        <w:t xml:space="preserve">проводилась </w:t>
      </w:r>
      <w:r w:rsidR="00CE3DAA" w:rsidRPr="00622F41">
        <w:rPr>
          <w:rStyle w:val="FontStyle50"/>
          <w:sz w:val="28"/>
          <w:szCs w:val="28"/>
        </w:rPr>
        <w:t>с воспитанниками и родителями по теме «Адаптация в детском саду»</w:t>
      </w:r>
      <w:r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2A6625">
      <w:pPr>
        <w:pStyle w:val="Style14"/>
        <w:widowControl/>
        <w:spacing w:before="26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Таким образом, адап</w:t>
      </w:r>
      <w:r w:rsidR="00286B15" w:rsidRPr="00622F41">
        <w:rPr>
          <w:rStyle w:val="FontStyle50"/>
          <w:sz w:val="28"/>
          <w:szCs w:val="28"/>
        </w:rPr>
        <w:t>тация</w:t>
      </w:r>
      <w:r w:rsidRPr="00622F41">
        <w:rPr>
          <w:rStyle w:val="FontStyle50"/>
          <w:sz w:val="28"/>
          <w:szCs w:val="28"/>
        </w:rPr>
        <w:t xml:space="preserve"> </w:t>
      </w:r>
      <w:r w:rsidR="00CE3DAA" w:rsidRPr="00622F41">
        <w:rPr>
          <w:rStyle w:val="FontStyle50"/>
          <w:sz w:val="28"/>
          <w:szCs w:val="28"/>
        </w:rPr>
        <w:t>дет</w:t>
      </w:r>
      <w:r w:rsidR="00286B15" w:rsidRPr="00622F41">
        <w:rPr>
          <w:rStyle w:val="FontStyle50"/>
          <w:sz w:val="28"/>
          <w:szCs w:val="28"/>
        </w:rPr>
        <w:t>ей</w:t>
      </w:r>
      <w:r w:rsidR="00CE3D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к детскому саду </w:t>
      </w:r>
      <w:r w:rsidR="00286B15" w:rsidRPr="00622F41">
        <w:rPr>
          <w:rStyle w:val="FontStyle50"/>
          <w:sz w:val="28"/>
          <w:szCs w:val="28"/>
        </w:rPr>
        <w:t xml:space="preserve">достаточно </w:t>
      </w:r>
      <w:r w:rsidRPr="00622F41">
        <w:rPr>
          <w:rStyle w:val="FontStyle50"/>
          <w:sz w:val="28"/>
          <w:szCs w:val="28"/>
        </w:rPr>
        <w:t>легко. Также педагогами определяется нервно-психическое развитие детей младшего дошкольного возраста.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За отчетный период в ДОУ наблюдается высокий процент посещаемости как по группам, так и в целом по ДОУ:</w:t>
      </w:r>
    </w:p>
    <w:p w:rsidR="000550E1" w:rsidRPr="00622F41" w:rsidRDefault="000550E1" w:rsidP="00EA794E">
      <w:pPr>
        <w:pStyle w:val="Style38"/>
        <w:widowControl/>
        <w:spacing w:before="58" w:line="276" w:lineRule="auto"/>
        <w:ind w:firstLine="0"/>
        <w:jc w:val="both"/>
        <w:rPr>
          <w:rStyle w:val="FontStyle46"/>
          <w:sz w:val="28"/>
          <w:szCs w:val="28"/>
        </w:rPr>
      </w:pPr>
    </w:p>
    <w:p w:rsidR="00186D1A" w:rsidRPr="00622F41" w:rsidRDefault="00186D1A" w:rsidP="00EA794E">
      <w:pPr>
        <w:pStyle w:val="Style38"/>
        <w:widowControl/>
        <w:spacing w:before="58" w:line="276" w:lineRule="auto"/>
        <w:ind w:firstLine="0"/>
        <w:jc w:val="both"/>
        <w:rPr>
          <w:rStyle w:val="FontStyle51"/>
          <w:sz w:val="28"/>
          <w:szCs w:val="28"/>
        </w:rPr>
      </w:pPr>
      <w:r w:rsidRPr="00622F41">
        <w:rPr>
          <w:rStyle w:val="FontStyle46"/>
          <w:sz w:val="28"/>
          <w:szCs w:val="28"/>
        </w:rPr>
        <w:t>1</w:t>
      </w:r>
      <w:r w:rsidRPr="00622F41">
        <w:rPr>
          <w:rStyle w:val="FontStyle51"/>
          <w:sz w:val="28"/>
          <w:szCs w:val="28"/>
        </w:rPr>
        <w:t xml:space="preserve">.4. Оценка содержания и организации образовательного процесса </w:t>
      </w:r>
      <w:r w:rsidRPr="00622F41">
        <w:rPr>
          <w:rStyle w:val="FontStyle46"/>
          <w:sz w:val="28"/>
          <w:szCs w:val="28"/>
        </w:rPr>
        <w:t>1</w:t>
      </w:r>
      <w:r w:rsidRPr="00622F41">
        <w:rPr>
          <w:rStyle w:val="FontStyle51"/>
          <w:sz w:val="28"/>
          <w:szCs w:val="28"/>
        </w:rPr>
        <w:t>.4</w:t>
      </w:r>
      <w:r w:rsidRPr="00622F41">
        <w:rPr>
          <w:rStyle w:val="FontStyle46"/>
          <w:sz w:val="28"/>
          <w:szCs w:val="28"/>
        </w:rPr>
        <w:t xml:space="preserve">.1. </w:t>
      </w:r>
      <w:r w:rsidRPr="00622F41">
        <w:rPr>
          <w:rStyle w:val="FontStyle51"/>
          <w:sz w:val="28"/>
          <w:szCs w:val="28"/>
        </w:rPr>
        <w:t>Анализ ООП ДОУ</w:t>
      </w:r>
    </w:p>
    <w:p w:rsidR="00C05D86" w:rsidRPr="00622F41" w:rsidRDefault="00186D1A" w:rsidP="002A6625">
      <w:pPr>
        <w:pStyle w:val="Style14"/>
        <w:widowControl/>
        <w:tabs>
          <w:tab w:val="left" w:pos="993"/>
        </w:tabs>
        <w:spacing w:before="223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Целостность педагогического процесса в М</w:t>
      </w:r>
      <w:r w:rsidR="000550E1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 обеспечивается реализацией ООП на базе комплексной программы «От рождения до школы» под редакцией Н.Е.</w:t>
      </w:r>
      <w:r w:rsidR="00010B58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Вераксы, Т.С.</w:t>
      </w:r>
      <w:r w:rsidR="00010B58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Комаровой, М.А.</w:t>
      </w:r>
      <w:r w:rsidR="00010B58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Васильевой; </w:t>
      </w:r>
      <w:r w:rsidR="001714C3">
        <w:rPr>
          <w:rStyle w:val="FontStyle50"/>
          <w:sz w:val="28"/>
          <w:szCs w:val="28"/>
        </w:rPr>
        <w:t xml:space="preserve">региональный компонент ММ Байрамбекова, Е.Гришина </w:t>
      </w:r>
    </w:p>
    <w:p w:rsidR="00C05D86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 «Художественного воспитания, обучения и разви</w:t>
      </w:r>
      <w:r w:rsidR="00C05D86" w:rsidRPr="00622F41">
        <w:rPr>
          <w:rStyle w:val="FontStyle50"/>
          <w:sz w:val="28"/>
          <w:szCs w:val="28"/>
        </w:rPr>
        <w:t>тия детей 2-7 лет» И.Л.Лыковой;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Приоритетное направление - познавательно-речевое и художественно-эстетическое развитие детей с всесторонним и гармоническим развитием личности ребёнка с опорой на народную педагогику Дагестана, достигается за счет рационального использования выше перечисленных программ.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Целью образования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Основная образовательная программа ДОУ (далее - ООП ДОУ) -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</w:t>
      </w:r>
      <w:r w:rsidRPr="00622F41">
        <w:rPr>
          <w:rStyle w:val="FontStyle50"/>
          <w:sz w:val="28"/>
          <w:szCs w:val="28"/>
        </w:rPr>
        <w:lastRenderedPageBreak/>
        <w:t>стандарта дошкольного образования, региональных, национальных и этнокультурных особенностей.</w:t>
      </w:r>
    </w:p>
    <w:p w:rsidR="00186D1A" w:rsidRPr="00622F41" w:rsidRDefault="00186D1A" w:rsidP="002A6625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ООП ДОУ реализуется на государственном языке Российской Федерации и родном языке общения.</w:t>
      </w:r>
    </w:p>
    <w:p w:rsidR="00186D1A" w:rsidRPr="00622F41" w:rsidRDefault="00186D1A" w:rsidP="002A6625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Цель реализации ООП ДОУ: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86D1A" w:rsidRPr="00622F41" w:rsidRDefault="00186D1A" w:rsidP="002A6625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Достижение поставленной цели предусматривает решение следующих задач: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86D1A" w:rsidRPr="00622F41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86D1A" w:rsidRPr="00622F41" w:rsidRDefault="00186D1A" w:rsidP="002A6625">
      <w:pPr>
        <w:pStyle w:val="Style17"/>
        <w:widowControl/>
        <w:tabs>
          <w:tab w:val="left" w:pos="252"/>
          <w:tab w:val="left" w:pos="993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7.</w:t>
      </w:r>
      <w:r w:rsidRPr="00622F41">
        <w:rPr>
          <w:rStyle w:val="FontStyle50"/>
          <w:sz w:val="28"/>
          <w:szCs w:val="28"/>
        </w:rPr>
        <w:tab/>
        <w:t>Обеспечение вариативности и разнообразия содержания Программ и организационных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форм дошкольного образования, возможности формирования Программ различной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направленности с учетом образовательных потребностей, способностей и состояния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здоровья детей.</w:t>
      </w:r>
    </w:p>
    <w:p w:rsidR="00186D1A" w:rsidRPr="00622F41" w:rsidRDefault="00186D1A" w:rsidP="002A6625">
      <w:pPr>
        <w:pStyle w:val="Style17"/>
        <w:widowControl/>
        <w:tabs>
          <w:tab w:val="left" w:pos="583"/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8.</w:t>
      </w:r>
      <w:r w:rsidRPr="00622F41">
        <w:rPr>
          <w:rStyle w:val="FontStyle50"/>
          <w:sz w:val="28"/>
          <w:szCs w:val="28"/>
        </w:rPr>
        <w:tab/>
        <w:t>Формирование социокультурной среды, соответствующей возрастным,</w:t>
      </w:r>
      <w:r w:rsidR="000550E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индивидуальным, психологическим и физиологическим особенностям детей.</w:t>
      </w:r>
    </w:p>
    <w:p w:rsidR="00186D1A" w:rsidRPr="00622F41" w:rsidRDefault="00186D1A" w:rsidP="002A6625">
      <w:pPr>
        <w:pStyle w:val="Style17"/>
        <w:widowControl/>
        <w:tabs>
          <w:tab w:val="left" w:pos="518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9.</w:t>
      </w:r>
      <w:r w:rsidRPr="00622F41">
        <w:rPr>
          <w:rStyle w:val="FontStyle50"/>
          <w:sz w:val="28"/>
          <w:szCs w:val="28"/>
        </w:rPr>
        <w:tab/>
        <w:t>Обеспечение психолого-педагогической поддержки семьи и повышения</w:t>
      </w:r>
      <w:r w:rsidR="003E2E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компетентности родителей (законных представителей) в вопросах развития и</w:t>
      </w:r>
      <w:r w:rsidR="003E2E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образования, охраны и укрепления здоровья детей.</w:t>
      </w:r>
    </w:p>
    <w:p w:rsidR="00186D1A" w:rsidRPr="00622F41" w:rsidRDefault="00186D1A" w:rsidP="002A6625">
      <w:pPr>
        <w:pStyle w:val="Style17"/>
        <w:widowControl/>
        <w:tabs>
          <w:tab w:val="left" w:pos="360"/>
          <w:tab w:val="left" w:pos="1134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10.</w:t>
      </w:r>
      <w:r w:rsidRPr="00622F41">
        <w:rPr>
          <w:rStyle w:val="FontStyle50"/>
          <w:sz w:val="28"/>
          <w:szCs w:val="28"/>
        </w:rPr>
        <w:tab/>
        <w:t>Формирование у ребенка дошкольного возраста качеств, способствующих ориентации</w:t>
      </w:r>
      <w:r w:rsidR="003E2EA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в современном поликультурном обществе.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48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1.4.2. Оценка содержания образования</w:t>
      </w:r>
      <w:bookmarkStart w:id="0" w:name="_GoBack"/>
      <w:bookmarkEnd w:id="0"/>
    </w:p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sz w:val="28"/>
          <w:szCs w:val="28"/>
        </w:rPr>
      </w:pPr>
    </w:p>
    <w:p w:rsidR="00186D1A" w:rsidRPr="00622F41" w:rsidRDefault="00186D1A" w:rsidP="002A6625">
      <w:pPr>
        <w:pStyle w:val="Style14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Воспитате</w:t>
      </w:r>
      <w:r w:rsidR="00CF254D" w:rsidRPr="00622F41">
        <w:rPr>
          <w:rStyle w:val="FontStyle50"/>
          <w:sz w:val="28"/>
          <w:szCs w:val="28"/>
        </w:rPr>
        <w:t xml:space="preserve">льно-образовательный процес </w:t>
      </w:r>
      <w:r w:rsidRPr="00622F41">
        <w:rPr>
          <w:rStyle w:val="FontStyle50"/>
          <w:sz w:val="28"/>
          <w:szCs w:val="28"/>
        </w:rPr>
        <w:t>строится на основе ООП ДОУ.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Учебный план разработан в соответствии с ФГОС ДО. Нормы и требования к нагрузке детей, а также планирование учебной нагрузки в течение недели определены и СанПиНами.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186D1A" w:rsidRPr="00622F41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 201</w:t>
      </w:r>
      <w:r w:rsidR="007B05C5" w:rsidRPr="00622F41">
        <w:rPr>
          <w:rStyle w:val="FontStyle50"/>
          <w:sz w:val="28"/>
          <w:szCs w:val="28"/>
        </w:rPr>
        <w:t>7</w:t>
      </w:r>
      <w:r w:rsidRPr="00622F41">
        <w:rPr>
          <w:rStyle w:val="FontStyle50"/>
          <w:sz w:val="28"/>
          <w:szCs w:val="28"/>
        </w:rPr>
        <w:t xml:space="preserve"> года ДОУ реализует Программу развития на 2017-2021 г</w:t>
      </w:r>
      <w:r w:rsidR="007B05C5" w:rsidRPr="00622F41">
        <w:rPr>
          <w:rStyle w:val="FontStyle50"/>
          <w:sz w:val="28"/>
          <w:szCs w:val="28"/>
        </w:rPr>
        <w:t>.</w:t>
      </w:r>
      <w:r w:rsidRPr="00622F41">
        <w:rPr>
          <w:rStyle w:val="FontStyle50"/>
          <w:sz w:val="28"/>
          <w:szCs w:val="28"/>
        </w:rPr>
        <w:t xml:space="preserve">г. Данная программа нацелена на воспитание и развитие дошкольника будущего поколения. Такая цель обязывает педагогический коллектив на </w:t>
      </w:r>
      <w:r w:rsidRPr="00622F41">
        <w:rPr>
          <w:rStyle w:val="FontStyle50"/>
          <w:sz w:val="28"/>
          <w:szCs w:val="28"/>
        </w:rPr>
        <w:lastRenderedPageBreak/>
        <w:t>работу в инновационном режиме. ООП ДОУ полностью соответствует ФГОС ДО.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</w:t>
      </w:r>
    </w:p>
    <w:p w:rsidR="00186D1A" w:rsidRPr="00622F41" w:rsidRDefault="00186D1A" w:rsidP="002A6625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</w:t>
      </w:r>
    </w:p>
    <w:p w:rsidR="00186D1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соответствии с интеграцией образовательных областей, разнообразием видов детской деятельности и комплексно-тематическим планированием воспитательно</w:t>
      </w:r>
      <w:r w:rsidR="00FD7ABA"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softHyphen/>
        <w:t>образовательного процесса работа в ДОУ строилась на адекватных возрасту формах работы с детьми, основной из которых является игра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3E2EAA" w:rsidRPr="00622F41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ООП ДОУ. отражается взаимодействие со специалистами. </w:t>
      </w:r>
    </w:p>
    <w:p w:rsidR="00A54B9E" w:rsidRPr="00622F41" w:rsidRDefault="00A54B9E" w:rsidP="00EA794E">
      <w:pPr>
        <w:pStyle w:val="Style14"/>
        <w:widowControl/>
        <w:spacing w:line="276" w:lineRule="auto"/>
        <w:ind w:firstLine="0"/>
        <w:rPr>
          <w:rStyle w:val="FontStyle51"/>
          <w:sz w:val="28"/>
          <w:szCs w:val="28"/>
        </w:rPr>
      </w:pPr>
    </w:p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1.4.3. Оценка качества подготовки воспитанников</w:t>
      </w:r>
    </w:p>
    <w:p w:rsidR="005519E2" w:rsidRPr="00622F41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Отдельным направлением работы является мониторинг качества образования в ДОУ. Так 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областей. </w:t>
      </w: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1.5. Оценка кадрового обеспечении</w:t>
      </w:r>
    </w:p>
    <w:p w:rsidR="00186D1A" w:rsidRPr="00622F41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2A6625">
      <w:pPr>
        <w:pStyle w:val="Style8"/>
        <w:widowControl/>
        <w:spacing w:before="41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Кадровое обеспечение, характеристика педагогических кадров</w:t>
      </w:r>
    </w:p>
    <w:p w:rsidR="00186D1A" w:rsidRPr="00622F41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Руководители М</w:t>
      </w:r>
      <w:r w:rsidR="00574F05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ДОУ:</w:t>
      </w:r>
    </w:p>
    <w:p w:rsidR="00186D1A" w:rsidRPr="00622F41" w:rsidRDefault="00186D1A" w:rsidP="002A6625">
      <w:pPr>
        <w:pStyle w:val="Style8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Заведующая </w:t>
      </w:r>
      <w:r w:rsidR="001714C3">
        <w:rPr>
          <w:rStyle w:val="FontStyle50"/>
          <w:sz w:val="28"/>
          <w:szCs w:val="28"/>
        </w:rPr>
        <w:t>Фейзиева Сабина Вагифовна</w:t>
      </w:r>
    </w:p>
    <w:p w:rsidR="00DB193F" w:rsidRPr="00622F41" w:rsidRDefault="00E7541E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Старший воспитатель </w:t>
      </w:r>
      <w:r w:rsidR="001714C3">
        <w:rPr>
          <w:rStyle w:val="FontStyle50"/>
          <w:sz w:val="28"/>
          <w:szCs w:val="28"/>
        </w:rPr>
        <w:t xml:space="preserve">Кельбиханова </w:t>
      </w:r>
      <w:r w:rsidR="00D102B4">
        <w:rPr>
          <w:rStyle w:val="FontStyle50"/>
          <w:sz w:val="28"/>
          <w:szCs w:val="28"/>
        </w:rPr>
        <w:t>Г.Т.</w:t>
      </w:r>
    </w:p>
    <w:p w:rsidR="00186D1A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Сведения о педагогических кадрах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lastRenderedPageBreak/>
        <w:t>Воспитатели: Рзаева М.Н.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Абаскулиева М.З.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Турабова П.Г.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Гусейнова Ф.М.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Алипашаева Г.Г.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Загирова Р.П.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Оружмагомедова А.А.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Курбанова М.К.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Инст по физ.к. – Османова Х.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Муз.рук- Султанова С.С.</w:t>
      </w:r>
    </w:p>
    <w:p w:rsidR="00D102B4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Логопед – Шихабидова Г.Б,</w:t>
      </w:r>
    </w:p>
    <w:p w:rsidR="00D102B4" w:rsidRPr="00622F41" w:rsidRDefault="00D102B4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Педагог-психолог – Фейзиева С.В</w:t>
      </w:r>
    </w:p>
    <w:p w:rsidR="00292E13" w:rsidRPr="00622F41" w:rsidRDefault="00186D1A" w:rsidP="00D102B4">
      <w:pPr>
        <w:pStyle w:val="Style8"/>
        <w:widowControl/>
        <w:spacing w:before="34" w:line="276" w:lineRule="auto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На 1 </w:t>
      </w:r>
      <w:r w:rsidR="007F4F53" w:rsidRPr="00622F41">
        <w:rPr>
          <w:rStyle w:val="FontStyle50"/>
          <w:sz w:val="28"/>
          <w:szCs w:val="28"/>
        </w:rPr>
        <w:t>ма</w:t>
      </w:r>
      <w:r w:rsidRPr="00622F41">
        <w:rPr>
          <w:rStyle w:val="FontStyle50"/>
          <w:sz w:val="28"/>
          <w:szCs w:val="28"/>
        </w:rPr>
        <w:t>я 201</w:t>
      </w:r>
      <w:r w:rsidR="00297FBA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года в детском саду педагогических вакансий нет. </w:t>
      </w:r>
    </w:p>
    <w:p w:rsidR="00292E13" w:rsidRPr="00622F41" w:rsidRDefault="00292E13" w:rsidP="00EA794E">
      <w:pPr>
        <w:pStyle w:val="Style8"/>
        <w:widowControl/>
        <w:spacing w:before="34" w:line="276" w:lineRule="auto"/>
        <w:rPr>
          <w:rStyle w:val="FontStyle50"/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19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Вы во</w:t>
      </w:r>
      <w:r w:rsidR="00C61A04" w:rsidRPr="00622F41">
        <w:rPr>
          <w:rStyle w:val="FontStyle51"/>
          <w:sz w:val="28"/>
          <w:szCs w:val="28"/>
        </w:rPr>
        <w:t>д</w:t>
      </w:r>
      <w:r w:rsidRPr="00622F41">
        <w:rPr>
          <w:rStyle w:val="FontStyle51"/>
          <w:sz w:val="28"/>
          <w:szCs w:val="28"/>
        </w:rPr>
        <w:t>:</w:t>
      </w:r>
    </w:p>
    <w:p w:rsidR="00186D1A" w:rsidRPr="00622F41" w:rsidRDefault="00186D1A" w:rsidP="00C61A04">
      <w:pPr>
        <w:pStyle w:val="Style8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201</w:t>
      </w:r>
      <w:r w:rsidR="00AF53B3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 xml:space="preserve"> - 201</w:t>
      </w:r>
      <w:r w:rsidR="00AF53B3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учебном году </w:t>
      </w:r>
      <w:r w:rsidR="00CF66B6" w:rsidRPr="00622F41">
        <w:rPr>
          <w:rStyle w:val="FontStyle50"/>
          <w:sz w:val="28"/>
          <w:szCs w:val="28"/>
        </w:rPr>
        <w:t>в МБ</w:t>
      </w:r>
      <w:r w:rsidRPr="00622F41">
        <w:rPr>
          <w:rStyle w:val="FontStyle50"/>
          <w:sz w:val="28"/>
          <w:szCs w:val="28"/>
        </w:rPr>
        <w:t>ДОУ «Детский сад №</w:t>
      </w:r>
      <w:r w:rsidR="00D102B4">
        <w:rPr>
          <w:rStyle w:val="FontStyle50"/>
          <w:sz w:val="28"/>
          <w:szCs w:val="28"/>
        </w:rPr>
        <w:t xml:space="preserve"> 31</w:t>
      </w:r>
      <w:r w:rsidRPr="00622F41">
        <w:rPr>
          <w:rStyle w:val="FontStyle50"/>
          <w:sz w:val="28"/>
          <w:szCs w:val="28"/>
        </w:rPr>
        <w:t>стабильно работает кадровый педагогический состав. Все педагоги имеют высшее и среднее специальное образование, стаж педагогической работы, что позволяет сделать благоприятный прогноз на будущее. Данный анализ кадрового состава лежит в основе планирования методической работы, главный акцент в которой делается на повышение качества учебно - вспомогательного процесса, использование в работе современных методов и приемов, работу с молодыми педагогами.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Педагогический коллектив М</w:t>
      </w:r>
      <w:r w:rsidR="007D39CE" w:rsidRPr="00622F41">
        <w:rPr>
          <w:rStyle w:val="FontStyle50"/>
          <w:sz w:val="28"/>
          <w:szCs w:val="28"/>
        </w:rPr>
        <w:t>Б</w:t>
      </w:r>
      <w:r w:rsidRPr="00622F41">
        <w:rPr>
          <w:rStyle w:val="FontStyle50"/>
          <w:sz w:val="28"/>
          <w:szCs w:val="28"/>
        </w:rPr>
        <w:t>ДОУ осуществляет образовательную деятельность в соответствии с Конституцией РФ, Законом РФ «Об образовании в Российской Федерации«, и основной образовательной программой ДОУ.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течение учебного года в ДОУ шла планомерная работа по реализации нового Закона РФ «Об образовании в Российской Федерации», Федерального государственного образовательного стандарта к структуре и условиям реализации основной общеобразовательной программы дошкольного образования.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Согласно годовому плану, в 201</w:t>
      </w:r>
      <w:r w:rsidR="007D39CE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>-201</w:t>
      </w:r>
      <w:r w:rsidR="007D39CE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учебном году перед педагогическим коллективом ДОУ  были поставлены следующие цели и задачи: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Цель: Построение воспитательно-образовательного процесса в соответствии с ФГОС ДО.</w:t>
      </w:r>
    </w:p>
    <w:p w:rsidR="00186D1A" w:rsidRPr="00622F41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Задачи:</w:t>
      </w:r>
    </w:p>
    <w:p w:rsidR="00186D1A" w:rsidRPr="00622F41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Создание условий для позитивной социализации личности, поддержки и развития детской инициативы, мотивации, способностей и познавательных интересов детей в различных видах деятельности.</w:t>
      </w:r>
    </w:p>
    <w:p w:rsidR="00186D1A" w:rsidRPr="00622F41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 (описание, повествование, рассуждение; развитие грамматически правильной диалогической и монологической речи).</w:t>
      </w:r>
    </w:p>
    <w:p w:rsidR="00186D1A" w:rsidRPr="00622F41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Повышение уровня педагогической компетенции педагогов в рамках реализации федеральных государственных образовательных стандартов дошкольного образования.</w:t>
      </w:r>
    </w:p>
    <w:p w:rsidR="00186D1A" w:rsidRPr="00622F41" w:rsidRDefault="00186D1A" w:rsidP="00C61A04">
      <w:pPr>
        <w:pStyle w:val="Style17"/>
        <w:widowControl/>
        <w:tabs>
          <w:tab w:val="left" w:pos="511"/>
          <w:tab w:val="left" w:pos="993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4.</w:t>
      </w:r>
      <w:r w:rsidRPr="00622F41">
        <w:rPr>
          <w:rStyle w:val="FontStyle50"/>
          <w:sz w:val="28"/>
          <w:szCs w:val="28"/>
        </w:rPr>
        <w:tab/>
        <w:t>Создание эффективной развивающей предметно-пространственной среды,</w:t>
      </w:r>
      <w:r w:rsidR="00124BF5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обеспечивающей реализацию ФГОС ДО.</w:t>
      </w:r>
    </w:p>
    <w:p w:rsidR="00186D1A" w:rsidRPr="00622F41" w:rsidRDefault="00186D1A" w:rsidP="00C61A04">
      <w:pPr>
        <w:pStyle w:val="Style17"/>
        <w:widowControl/>
        <w:tabs>
          <w:tab w:val="left" w:pos="30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5.</w:t>
      </w:r>
      <w:r w:rsidRPr="00622F41">
        <w:rPr>
          <w:rStyle w:val="FontStyle50"/>
          <w:sz w:val="28"/>
          <w:szCs w:val="28"/>
        </w:rPr>
        <w:tab/>
        <w:t>Вовлечение родителей в образовательную деятельность через создание совместных</w:t>
      </w:r>
      <w:r w:rsidR="007D39CE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проектов на основе выявления потребностей и поддержки образовательных инициатив</w:t>
      </w:r>
      <w:r w:rsidR="007D39CE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семьи.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1.6. Оценка развивающей предметно-пространственной среды</w:t>
      </w:r>
    </w:p>
    <w:p w:rsidR="00186D1A" w:rsidRPr="00622F41" w:rsidRDefault="00186D1A" w:rsidP="00EA794E">
      <w:pPr>
        <w:pStyle w:val="Style11"/>
        <w:widowControl/>
        <w:spacing w:line="276" w:lineRule="auto"/>
        <w:jc w:val="both"/>
        <w:rPr>
          <w:sz w:val="28"/>
          <w:szCs w:val="28"/>
        </w:rPr>
      </w:pPr>
    </w:p>
    <w:p w:rsidR="00831C94" w:rsidRPr="00622F41" w:rsidRDefault="00186D1A" w:rsidP="00C61A04">
      <w:pPr>
        <w:pStyle w:val="Style11"/>
        <w:widowControl/>
        <w:tabs>
          <w:tab w:val="left" w:pos="851"/>
        </w:tabs>
        <w:spacing w:before="34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рамках реализации плана действий по обеспечению введения и реализации Федерального государственного образовательного стандарта дошкольного образования в ДОУ педагогами ДОУ был проведено обследование развивающей предметно-пространственной среды ДОУ.</w:t>
      </w:r>
    </w:p>
    <w:p w:rsidR="00186D1A" w:rsidRPr="00622F41" w:rsidRDefault="00186D1A" w:rsidP="00C61A04">
      <w:pPr>
        <w:pStyle w:val="Style11"/>
        <w:widowControl/>
        <w:tabs>
          <w:tab w:val="left" w:pos="851"/>
        </w:tabs>
        <w:spacing w:before="34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ходе обследование было выявлено следующее.</w:t>
      </w:r>
    </w:p>
    <w:p w:rsidR="00186D1A" w:rsidRPr="00622F41" w:rsidRDefault="00186D1A" w:rsidP="00C61A04">
      <w:pPr>
        <w:pStyle w:val="Style17"/>
        <w:widowControl/>
        <w:tabs>
          <w:tab w:val="left" w:pos="44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1.</w:t>
      </w:r>
      <w:r w:rsidRPr="00622F41">
        <w:rPr>
          <w:rStyle w:val="FontStyle50"/>
          <w:sz w:val="28"/>
          <w:szCs w:val="28"/>
        </w:rPr>
        <w:tab/>
        <w:t xml:space="preserve">Развивающая предметно-пространственная среда обеспечивает </w:t>
      </w:r>
      <w:r w:rsidR="00D102B4">
        <w:rPr>
          <w:rStyle w:val="FontStyle50"/>
          <w:sz w:val="28"/>
          <w:szCs w:val="28"/>
        </w:rPr>
        <w:t>частичную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реализацию образовательного потенциала пространства групп, а также игровых участков,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материалов, оборудования и инвентаря для развития детей дошкольного возраста в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соответствии с особенностями каждого возрастного этапа, охраны и укрепления их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здоровья, учета особенностей и коррекции недостатков их развития.</w:t>
      </w:r>
    </w:p>
    <w:p w:rsidR="00186D1A" w:rsidRPr="00622F41" w:rsidRDefault="00186D1A" w:rsidP="00C61A04">
      <w:pPr>
        <w:pStyle w:val="Style17"/>
        <w:widowControl/>
        <w:numPr>
          <w:ilvl w:val="0"/>
          <w:numId w:val="5"/>
        </w:numPr>
        <w:tabs>
          <w:tab w:val="left" w:pos="31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186D1A" w:rsidRPr="00622F41" w:rsidRDefault="00186D1A" w:rsidP="00C61A04">
      <w:pPr>
        <w:pStyle w:val="Style17"/>
        <w:widowControl/>
        <w:numPr>
          <w:ilvl w:val="0"/>
          <w:numId w:val="5"/>
        </w:numPr>
        <w:tabs>
          <w:tab w:val="left" w:pos="31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Развивающая предметно-пространственная среда групп в целом ориентирована на реализацию принципов ФГОС:</w:t>
      </w:r>
    </w:p>
    <w:p w:rsidR="00186D1A" w:rsidRPr="00622F41" w:rsidRDefault="00186D1A" w:rsidP="00C61A04">
      <w:pPr>
        <w:pStyle w:val="Style17"/>
        <w:widowControl/>
        <w:tabs>
          <w:tab w:val="left" w:pos="30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1)</w:t>
      </w:r>
      <w:r w:rsidRPr="00622F41">
        <w:rPr>
          <w:rStyle w:val="FontStyle50"/>
          <w:sz w:val="28"/>
          <w:szCs w:val="28"/>
        </w:rPr>
        <w:tab/>
        <w:t>Насыщенность среды - соответствует возрастным возможностям детей и содержанию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ООП ДОУ. Образовательное пространство оснащено средствами обучения и воспитания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 xml:space="preserve">(в том числе техническими), </w:t>
      </w:r>
      <w:r w:rsidRPr="00622F41">
        <w:rPr>
          <w:rStyle w:val="FontStyle50"/>
          <w:sz w:val="28"/>
          <w:szCs w:val="28"/>
        </w:rPr>
        <w:lastRenderedPageBreak/>
        <w:t>соответствующими материалами, в том числе расходным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игровым, физкультурным инвентарем. Организация образовательного пространства и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разнообразие материалов, оборудования и инвентаря групп и участков обеспечивают: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водой):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186D1A" w:rsidRPr="00622F41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возможность самовыражения детей.</w:t>
      </w:r>
    </w:p>
    <w:p w:rsidR="00186D1A" w:rsidRPr="00622F41" w:rsidRDefault="00186D1A" w:rsidP="00C61A04">
      <w:pPr>
        <w:pStyle w:val="Style17"/>
        <w:widowControl/>
        <w:tabs>
          <w:tab w:val="left" w:pos="43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2)</w:t>
      </w:r>
      <w:r w:rsidRPr="00622F41">
        <w:rPr>
          <w:rStyle w:val="FontStyle50"/>
          <w:sz w:val="28"/>
          <w:szCs w:val="28"/>
        </w:rPr>
        <w:tab/>
        <w:t>Трансформируемое пространства предусмотрена возможность изменений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предметно-пространственной среды в зависимости от образовательной ситуации, в том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числе от меняющихся интересов и возможностей детей.</w:t>
      </w:r>
    </w:p>
    <w:p w:rsidR="00186D1A" w:rsidRPr="00622F41" w:rsidRDefault="00186D1A" w:rsidP="00C61A04">
      <w:pPr>
        <w:pStyle w:val="Style17"/>
        <w:widowControl/>
        <w:tabs>
          <w:tab w:val="left" w:pos="353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3)</w:t>
      </w:r>
      <w:r w:rsidRPr="00622F41">
        <w:rPr>
          <w:rStyle w:val="FontStyle50"/>
          <w:sz w:val="28"/>
          <w:szCs w:val="28"/>
        </w:rPr>
        <w:tab/>
        <w:t>Полифункциональность материалов - выражается в возможности разнообразного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использования различных составляющих предметной среды (детской мебели, матов,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мягких модулей, ширм и т.д.). В группе имеются полифункциональные предметы,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пригодные для использования в разных видах детской активности.</w:t>
      </w:r>
    </w:p>
    <w:p w:rsidR="00186D1A" w:rsidRPr="00622F41" w:rsidRDefault="00186D1A" w:rsidP="00C61A04">
      <w:pPr>
        <w:pStyle w:val="Style17"/>
        <w:widowControl/>
        <w:tabs>
          <w:tab w:val="left" w:pos="461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4)</w:t>
      </w:r>
      <w:r w:rsidRPr="00622F41">
        <w:rPr>
          <w:rStyle w:val="FontStyle50"/>
          <w:sz w:val="28"/>
          <w:szCs w:val="28"/>
        </w:rPr>
        <w:tab/>
        <w:t>Вариативность среды - в группах имеются различные зоны (для игры,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конструирования, уединения и пр.)</w:t>
      </w:r>
      <w:r w:rsidR="00CA6B06" w:rsidRPr="00622F41">
        <w:rPr>
          <w:rStyle w:val="FontStyle50"/>
          <w:sz w:val="28"/>
          <w:szCs w:val="28"/>
        </w:rPr>
        <w:t>,</w:t>
      </w:r>
      <w:r w:rsidRPr="00622F41">
        <w:rPr>
          <w:rStyle w:val="FontStyle50"/>
          <w:sz w:val="28"/>
          <w:szCs w:val="28"/>
        </w:rPr>
        <w:t xml:space="preserve"> а также разнообразные материалы, игры, игрушки и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оборудование, обеспечивающие свободный выбор детей. Отмечается периодическая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сменяемость игрового материала, появление новых предметов, стимулирующих игровую,</w:t>
      </w:r>
      <w:r w:rsidR="00814531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двигательную, познавательную и исследовательскую активность детей.</w:t>
      </w:r>
    </w:p>
    <w:p w:rsidR="00186D1A" w:rsidRPr="00622F41" w:rsidRDefault="00186D1A" w:rsidP="00C61A04">
      <w:pPr>
        <w:pStyle w:val="Style17"/>
        <w:widowControl/>
        <w:tabs>
          <w:tab w:val="left" w:pos="245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5)</w:t>
      </w:r>
      <w:r w:rsidRPr="00622F41">
        <w:rPr>
          <w:rStyle w:val="FontStyle50"/>
          <w:sz w:val="28"/>
          <w:szCs w:val="28"/>
        </w:rPr>
        <w:tab/>
        <w:t>Доступность среды групп выражается в:</w:t>
      </w:r>
    </w:p>
    <w:p w:rsidR="00186D1A" w:rsidRPr="00622F41" w:rsidRDefault="00186D1A" w:rsidP="00C61A04">
      <w:pPr>
        <w:pStyle w:val="Style17"/>
        <w:widowControl/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доступности для воспитанников всех помещений, где осуществляется образовательная деятельность;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свободном доступе детей к играм, игрушкам, материалам, пособиям, обеспечивающим все основные виды детской активности;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исправности и сохранности материалов и оборудования.</w:t>
      </w:r>
    </w:p>
    <w:p w:rsidR="00186D1A" w:rsidRPr="00622F41" w:rsidRDefault="00186D1A" w:rsidP="00C61A04">
      <w:pPr>
        <w:pStyle w:val="Style8"/>
        <w:widowControl/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6) В ДОУ созданы необходимые условия для безопасного пребывания детей в течение дня: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здание оборудовано автоматической пожарной сигнализацией;</w:t>
      </w:r>
    </w:p>
    <w:p w:rsidR="00186D1A" w:rsidRPr="00622F41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соблюдаются требования пожарной и антитеррористической безопасности;</w:t>
      </w:r>
    </w:p>
    <w:p w:rsidR="00186D1A" w:rsidRPr="00622F41" w:rsidRDefault="00186D1A" w:rsidP="00C61A04">
      <w:pPr>
        <w:pStyle w:val="Style17"/>
        <w:widowControl/>
        <w:tabs>
          <w:tab w:val="left" w:pos="259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-</w:t>
      </w:r>
      <w:r w:rsidRPr="00622F41">
        <w:rPr>
          <w:rStyle w:val="FontStyle50"/>
          <w:sz w:val="28"/>
          <w:szCs w:val="28"/>
        </w:rPr>
        <w:tab/>
        <w:t>проводятся тренировки по эвакуации детей и сотрудников при возникновении чрезвычайных ситуаций;</w:t>
      </w:r>
    </w:p>
    <w:p w:rsidR="00186D1A" w:rsidRPr="00622F41" w:rsidRDefault="00186D1A" w:rsidP="00C61A04">
      <w:pPr>
        <w:pStyle w:val="Style17"/>
        <w:widowControl/>
        <w:tabs>
          <w:tab w:val="left" w:pos="158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-</w:t>
      </w:r>
      <w:r w:rsidRPr="00622F41">
        <w:rPr>
          <w:rStyle w:val="FontStyle50"/>
          <w:sz w:val="28"/>
          <w:szCs w:val="28"/>
        </w:rPr>
        <w:tab/>
        <w:t>с сотрудниками регулярно проводятся инструктажи по охране жизни и здоровья детей, по охране труда и технике безопасности во время осуществления образовательного процесса;</w:t>
      </w:r>
    </w:p>
    <w:p w:rsidR="00186D1A" w:rsidRPr="00622F41" w:rsidRDefault="00186D1A" w:rsidP="00C61A04">
      <w:pPr>
        <w:pStyle w:val="Style8"/>
        <w:widowControl/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Составлен график дежурства педагогов.</w:t>
      </w:r>
    </w:p>
    <w:p w:rsidR="00186D1A" w:rsidRPr="00622F41" w:rsidRDefault="00186D1A" w:rsidP="00C61A04">
      <w:pPr>
        <w:pStyle w:val="Style8"/>
        <w:widowControl/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Решение проблемы мы видим не только в создании безопасных условий жизнедеятельности, но и в воспитании у дошкольников навыков безопасного поведения, поэтому с детьми систематически проводятся занятия по ОБЖ.</w:t>
      </w:r>
    </w:p>
    <w:p w:rsidR="00186D1A" w:rsidRPr="00622F41" w:rsidRDefault="00186D1A" w:rsidP="00C61A04">
      <w:pPr>
        <w:pStyle w:val="Style27"/>
        <w:widowControl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:rsidR="00186D1A" w:rsidRPr="00622F41" w:rsidRDefault="00186D1A" w:rsidP="00EA794E">
      <w:pPr>
        <w:pStyle w:val="Style27"/>
        <w:widowControl/>
        <w:spacing w:line="276" w:lineRule="auto"/>
        <w:jc w:val="both"/>
        <w:rPr>
          <w:sz w:val="28"/>
          <w:szCs w:val="28"/>
        </w:rPr>
      </w:pPr>
    </w:p>
    <w:p w:rsidR="00124BF5" w:rsidRPr="00622F41" w:rsidRDefault="00186D1A" w:rsidP="005C5A8A">
      <w:pPr>
        <w:pStyle w:val="Style27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КАРТА САМООБСЛЕДОВАНИЯ РАЗВИВАЮЩЕЙ ПРЕДМЕТНО-ПРОСТРАНСТВЕННОЙ СРЕДЫ </w:t>
      </w:r>
    </w:p>
    <w:p w:rsidR="00186D1A" w:rsidRPr="00622F41" w:rsidRDefault="00186D1A" w:rsidP="005C5A8A">
      <w:pPr>
        <w:pStyle w:val="Style27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В СООТВЕТСТВИИ С ФГОС</w:t>
      </w:r>
    </w:p>
    <w:tbl>
      <w:tblPr>
        <w:tblW w:w="680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850"/>
        <w:gridCol w:w="850"/>
        <w:gridCol w:w="835"/>
        <w:gridCol w:w="100"/>
        <w:gridCol w:w="58"/>
      </w:tblGrid>
      <w:tr w:rsidR="00917057" w:rsidRPr="00622F41" w:rsidTr="00917057">
        <w:trPr>
          <w:gridAfter w:val="6"/>
          <w:wAfter w:w="3544" w:type="dxa"/>
          <w:trHeight w:val="322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694C6A">
            <w:pPr>
              <w:pStyle w:val="Style41"/>
              <w:widowControl/>
              <w:ind w:right="65" w:firstLine="36"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Группа</w:t>
            </w:r>
          </w:p>
        </w:tc>
      </w:tr>
      <w:tr w:rsidR="00917057" w:rsidRPr="00622F41" w:rsidTr="00917057"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5C5A8A">
            <w:pPr>
              <w:widowControl/>
              <w:ind w:right="65" w:firstLine="36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1 мл гр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917057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2 мл.гр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Средняя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057" w:rsidRPr="00622F41" w:rsidRDefault="00917057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Старшая</w:t>
            </w:r>
          </w:p>
        </w:tc>
      </w:tr>
      <w:tr w:rsidR="00917057" w:rsidRPr="00622F41" w:rsidTr="009170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соответствие общеобразовательной программе ДОО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622F41">
              <w:rPr>
                <w:sz w:val="28"/>
                <w:szCs w:val="28"/>
              </w:rPr>
              <w:t>3</w:t>
            </w:r>
          </w:p>
        </w:tc>
      </w:tr>
      <w:tr w:rsidR="00917057" w:rsidRPr="00622F41" w:rsidTr="009170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соответствие материально-техническим и медико-социальным условиям пребывания детей в ДОО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9170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соответствие возрастным возможностям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9170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трансформируемость в зависимости от образовательной ситуации, интересов и возможностей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9170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возможность использования различных игрушек, оборудования и прочих материалов в разных видах детской активности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9170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 xml:space="preserve">вариативное использование различных пространств (помещений) и материалов (игрушек, оборудования и пр.) для стимулирования развития </w:t>
            </w:r>
            <w:r w:rsidRPr="00622F41">
              <w:rPr>
                <w:rStyle w:val="FontStyle50"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9170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lastRenderedPageBreak/>
              <w:t>наличие свободного доступа детей непосредственно в организованном пространстве к игрушкам, материалам, пособиям и техническим средствам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917057"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 xml:space="preserve">соответствие всех компонентов РПНС требованиям безопасности и надежности при использовании согласно действующим СанПиН </w:t>
            </w:r>
          </w:p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622F4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622F4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917057" w:rsidRPr="00622F41" w:rsidTr="00917057">
        <w:trPr>
          <w:gridAfter w:val="1"/>
          <w:wAfter w:w="58" w:type="dxa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917057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Поли функциональность.</w:t>
            </w:r>
          </w:p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Это качество должно давать возможность ребенку гибко использовать элементы РППС в соответствии со своим замыслом, сюжетом игры, в разных функциях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917057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применение элементов РППС в совместной деятельности. Наличие этого качества говорит о том, что все игровые средства могут быть использованы в коллективных играх (в том числе и с участием взрослого), а также при инициировании совместных действий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917057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дидактическая ценность. Это качество указывает на то, что игровые средства РППС могут использоваться как средство обучения ребенка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917057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 xml:space="preserve">эстетическая ценность. </w:t>
            </w:r>
            <w:r w:rsidRPr="00622F41">
              <w:rPr>
                <w:rStyle w:val="FontStyle50"/>
                <w:sz w:val="28"/>
                <w:szCs w:val="28"/>
              </w:rPr>
              <w:lastRenderedPageBreak/>
              <w:t>Наличие такого качества подтверждает, что игровые средства РППС могут являться средством художественно-эстетического развития ребенка, приобщения его к миру искусств.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917057" w:rsidRPr="00622F41" w:rsidTr="00917057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7057" w:rsidRPr="00622F41" w:rsidRDefault="00917057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622F41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7057" w:rsidRPr="00622F41" w:rsidRDefault="00917057" w:rsidP="0009339F">
            <w:pPr>
              <w:pStyle w:val="Style37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186D1A" w:rsidRPr="00622F41" w:rsidRDefault="00186D1A" w:rsidP="00EA794E">
      <w:pPr>
        <w:pStyle w:val="Style14"/>
        <w:widowControl/>
        <w:spacing w:line="276" w:lineRule="auto"/>
        <w:ind w:firstLine="0"/>
        <w:rPr>
          <w:color w:val="00B050"/>
          <w:sz w:val="28"/>
          <w:szCs w:val="28"/>
        </w:rPr>
      </w:pPr>
    </w:p>
    <w:p w:rsidR="00186D1A" w:rsidRPr="00622F41" w:rsidRDefault="00186D1A" w:rsidP="00043A58">
      <w:pPr>
        <w:pStyle w:val="Style14"/>
        <w:widowControl/>
        <w:spacing w:before="26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Шкала оценки: </w:t>
      </w:r>
      <w:r w:rsidRPr="00622F41">
        <w:rPr>
          <w:rStyle w:val="FontStyle50"/>
          <w:sz w:val="28"/>
          <w:szCs w:val="28"/>
        </w:rPr>
        <w:t>0 баллов - не соответствует, 3 балл - частично соответствует, 5 баллов - соответствует.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Таким образом, развивающая предметно-пространственная среда ДОУ частично соответствует требованиям ФГОС ДО </w:t>
      </w:r>
      <w:r w:rsidR="00FE539B" w:rsidRPr="00622F41">
        <w:rPr>
          <w:rStyle w:val="FontStyle50"/>
          <w:sz w:val="28"/>
          <w:szCs w:val="28"/>
        </w:rPr>
        <w:t>на 5</w:t>
      </w:r>
      <w:r w:rsidR="002F13B9" w:rsidRPr="00622F41">
        <w:rPr>
          <w:rStyle w:val="FontStyle50"/>
          <w:sz w:val="28"/>
          <w:szCs w:val="28"/>
        </w:rPr>
        <w:t>2</w:t>
      </w:r>
      <w:r w:rsidRPr="00622F41">
        <w:rPr>
          <w:rStyle w:val="FontStyle50"/>
          <w:sz w:val="28"/>
          <w:szCs w:val="28"/>
        </w:rPr>
        <w:t>,</w:t>
      </w:r>
      <w:r w:rsidR="002F13B9" w:rsidRPr="00622F41">
        <w:rPr>
          <w:rStyle w:val="FontStyle50"/>
          <w:sz w:val="28"/>
          <w:szCs w:val="28"/>
        </w:rPr>
        <w:t>4</w:t>
      </w:r>
      <w:r w:rsidRPr="00622F41">
        <w:rPr>
          <w:rStyle w:val="FontStyle50"/>
          <w:sz w:val="28"/>
          <w:szCs w:val="28"/>
        </w:rPr>
        <w:t>%.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Уровень соответствия требовании к развивающей предметно-пространственной среде в соответствии с ФГО</w:t>
      </w:r>
      <w:r w:rsidR="00FE539B" w:rsidRPr="00622F41">
        <w:rPr>
          <w:rStyle w:val="FontStyle50"/>
          <w:sz w:val="28"/>
          <w:szCs w:val="28"/>
        </w:rPr>
        <w:t>С ДО - средний (36</w:t>
      </w:r>
      <w:r w:rsidRPr="00622F41">
        <w:rPr>
          <w:rStyle w:val="FontStyle50"/>
          <w:sz w:val="28"/>
          <w:szCs w:val="28"/>
        </w:rPr>
        <w:t xml:space="preserve"> баллов из 60).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622F41">
        <w:rPr>
          <w:rStyle w:val="FontStyle46"/>
          <w:sz w:val="28"/>
          <w:szCs w:val="28"/>
        </w:rPr>
        <w:t>1</w:t>
      </w:r>
      <w:r w:rsidRPr="00622F41">
        <w:rPr>
          <w:rStyle w:val="FontStyle51"/>
          <w:sz w:val="28"/>
          <w:szCs w:val="28"/>
        </w:rPr>
        <w:t>.7. Оценка учебно-методического обеспечении</w:t>
      </w:r>
    </w:p>
    <w:p w:rsidR="00917057" w:rsidRPr="00917057" w:rsidRDefault="00186D1A" w:rsidP="00917057">
      <w:pPr>
        <w:pStyle w:val="Style7"/>
        <w:widowControl/>
        <w:spacing w:before="41"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Педагогический коллектив ДОУ работает по ООП ДОУ, разработанной на основе: комплексной программы «От рождения до школы» под редакцией Н.Е.Вераксы, и др; применяли дополнительные программы и технологии, обеспечивающие максимальное развитие психологических возможностей и личностного потенциала воспитанников: </w:t>
      </w:r>
    </w:p>
    <w:p w:rsidR="00917057" w:rsidRPr="00917057" w:rsidRDefault="00917057" w:rsidP="009170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>- «Ознакомление детей дошкольного возраста с народным искусством Дагестана» Методическое пособие М.М. Байрамбекова,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ind w:hanging="142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 xml:space="preserve">  -Методическое пособие по познавательному развитию детей 3-7л.  по региональному компоненту. А.В. Гришина                -Парциальной программы С.Н.Николаевой  «Юный Эколог»,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>- Парциальной программы  Н.Н. Авдеевой,  Р.Б. Стеркиной,  О.Л.Князевой  «Основы безопасности детей  дошкольного возраста»,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 xml:space="preserve"> -И.А.Лыкова «Цветные ладошки»,</w:t>
      </w:r>
    </w:p>
    <w:p w:rsidR="00917057" w:rsidRPr="00917057" w:rsidRDefault="00917057" w:rsidP="00917057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917057">
        <w:rPr>
          <w:rFonts w:eastAsia="Times New Roman"/>
          <w:sz w:val="28"/>
          <w:szCs w:val="28"/>
        </w:rPr>
        <w:t>- Методическими рекомендациями  Р.Х.Гасановой , Л.Ф.Гусаровой «Подготовка к обучению грамоте детей дошкольного возраста»</w:t>
      </w:r>
    </w:p>
    <w:p w:rsidR="00917057" w:rsidRPr="00622F41" w:rsidRDefault="00917057" w:rsidP="00043A58">
      <w:pPr>
        <w:pStyle w:val="Style7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</w:p>
    <w:p w:rsidR="00186D1A" w:rsidRPr="00622F41" w:rsidRDefault="00186D1A" w:rsidP="00043A58">
      <w:pPr>
        <w:pStyle w:val="Style29"/>
        <w:widowControl/>
        <w:spacing w:line="276" w:lineRule="auto"/>
        <w:ind w:firstLine="720"/>
        <w:jc w:val="both"/>
        <w:rPr>
          <w:rStyle w:val="FontStyle51"/>
          <w:b w:val="0"/>
          <w:sz w:val="28"/>
          <w:szCs w:val="28"/>
        </w:rPr>
      </w:pPr>
      <w:r w:rsidRPr="00622F41">
        <w:rPr>
          <w:rStyle w:val="FontStyle51"/>
          <w:b w:val="0"/>
          <w:sz w:val="28"/>
          <w:szCs w:val="28"/>
        </w:rPr>
        <w:t>1</w:t>
      </w:r>
      <w:r w:rsidRPr="00622F41">
        <w:rPr>
          <w:rStyle w:val="FontStyle50"/>
          <w:b/>
          <w:sz w:val="28"/>
          <w:szCs w:val="28"/>
        </w:rPr>
        <w:t>.</w:t>
      </w:r>
      <w:r w:rsidRPr="00622F41">
        <w:rPr>
          <w:rStyle w:val="FontStyle50"/>
          <w:sz w:val="28"/>
          <w:szCs w:val="28"/>
        </w:rPr>
        <w:t xml:space="preserve">8. Оценка качества материально-технической </w:t>
      </w:r>
      <w:r w:rsidRPr="00622F41">
        <w:rPr>
          <w:rStyle w:val="FontStyle51"/>
          <w:b w:val="0"/>
          <w:sz w:val="28"/>
          <w:szCs w:val="28"/>
        </w:rPr>
        <w:t>базы</w:t>
      </w:r>
    </w:p>
    <w:p w:rsidR="00186D1A" w:rsidRPr="00622F41" w:rsidRDefault="00186D1A" w:rsidP="00043A58">
      <w:pPr>
        <w:pStyle w:val="Style11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состав помещений дошкольной организации входит: </w:t>
      </w:r>
      <w:r w:rsidR="00D941F6">
        <w:rPr>
          <w:rStyle w:val="FontStyle50"/>
          <w:sz w:val="28"/>
          <w:szCs w:val="28"/>
        </w:rPr>
        <w:t>4</w:t>
      </w:r>
      <w:r w:rsidRPr="00622F41">
        <w:rPr>
          <w:rStyle w:val="FontStyle50"/>
          <w:sz w:val="28"/>
          <w:szCs w:val="28"/>
        </w:rPr>
        <w:t xml:space="preserve"> групповых помещений, музыкальный зал, меди</w:t>
      </w:r>
      <w:r w:rsidR="00737EA4" w:rsidRPr="00622F41">
        <w:rPr>
          <w:rStyle w:val="FontStyle50"/>
          <w:sz w:val="28"/>
          <w:szCs w:val="28"/>
        </w:rPr>
        <w:t>цинский блок (кабинет медсестры</w:t>
      </w:r>
      <w:r w:rsidRPr="00622F41">
        <w:rPr>
          <w:rStyle w:val="FontStyle50"/>
          <w:sz w:val="28"/>
          <w:szCs w:val="28"/>
        </w:rPr>
        <w:t>) кабинет заведующей</w:t>
      </w:r>
      <w:r w:rsidR="00737EA4" w:rsidRPr="00622F41">
        <w:rPr>
          <w:rStyle w:val="FontStyle50"/>
          <w:sz w:val="28"/>
          <w:szCs w:val="28"/>
        </w:rPr>
        <w:t>, методический кабинет</w:t>
      </w:r>
      <w:r w:rsidRPr="00622F41">
        <w:rPr>
          <w:rStyle w:val="FontStyle50"/>
          <w:sz w:val="28"/>
          <w:szCs w:val="28"/>
        </w:rPr>
        <w:t>.</w:t>
      </w:r>
    </w:p>
    <w:p w:rsidR="00186D1A" w:rsidRPr="00622F41" w:rsidRDefault="00186D1A" w:rsidP="00043A58">
      <w:pPr>
        <w:pStyle w:val="Style8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Вспомогательные помещения - пищеблок, прачечная, кладовая и др.</w:t>
      </w:r>
    </w:p>
    <w:p w:rsidR="00186D1A" w:rsidRPr="00622F41" w:rsidRDefault="005175E6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Летом</w:t>
      </w:r>
      <w:r w:rsidR="00186D1A" w:rsidRPr="00622F41">
        <w:rPr>
          <w:rStyle w:val="FontStyle50"/>
          <w:sz w:val="28"/>
          <w:szCs w:val="28"/>
        </w:rPr>
        <w:t xml:space="preserve"> 201</w:t>
      </w:r>
      <w:r w:rsidR="00D941F6">
        <w:rPr>
          <w:rStyle w:val="FontStyle50"/>
          <w:sz w:val="28"/>
          <w:szCs w:val="28"/>
        </w:rPr>
        <w:t>9</w:t>
      </w:r>
      <w:r w:rsidR="00186D1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года</w:t>
      </w:r>
      <w:r w:rsidR="00186D1A" w:rsidRPr="00622F41">
        <w:rPr>
          <w:rStyle w:val="FontStyle50"/>
          <w:sz w:val="28"/>
          <w:szCs w:val="28"/>
        </w:rPr>
        <w:t xml:space="preserve"> проведен косметический ремонт помещений детского сада.</w:t>
      </w:r>
    </w:p>
    <w:p w:rsidR="00186D1A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группах создана развивающая предметно - нравственная среда, которая способствует разностороннему развитию ребенка.</w:t>
      </w:r>
    </w:p>
    <w:p w:rsidR="00186D1A" w:rsidRPr="00622F41" w:rsidRDefault="00186D1A" w:rsidP="00043A58">
      <w:pPr>
        <w:pStyle w:val="Style11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Пространства групп организованны таким образом, чтобы воспитанники чувствовали себя комфортно и безопасно, имели возможность полностью использовать развивающую среду и активно участвовать в ее организации.</w:t>
      </w:r>
    </w:p>
    <w:p w:rsidR="00186D1A" w:rsidRPr="00622F41" w:rsidRDefault="00186D1A" w:rsidP="00043A58">
      <w:pPr>
        <w:pStyle w:val="Style8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За 201</w:t>
      </w:r>
      <w:r w:rsidR="005175E6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 xml:space="preserve"> - 201</w:t>
      </w:r>
      <w:r w:rsidR="005175E6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учебный год было произведено дооснащение групп.</w:t>
      </w:r>
    </w:p>
    <w:p w:rsidR="00C73CE9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color w:val="FF000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группах имеется материал по образовательным областям, учитывая возраст детей, их интересы и желания, обеспечивают разные виды деятельности, уголки здоровья и музыки. </w:t>
      </w:r>
    </w:p>
    <w:p w:rsidR="00186D1A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Спортивный инвентарь размещен и хранится в доступном для использования</w:t>
      </w:r>
      <w:r w:rsidR="00A5553B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месте.</w:t>
      </w:r>
    </w:p>
    <w:p w:rsidR="00186D1A" w:rsidRPr="00622F41" w:rsidRDefault="00186D1A" w:rsidP="00043A58">
      <w:pPr>
        <w:pStyle w:val="Style14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музыкальном зале имеются техническое и музыкальное оборудование, а также игрушки, позволяющие осуществление музыкальную деятельность (детские музыкальные инструменты, танцевально - игровые атрибуты, наглядные пособия). В 201</w:t>
      </w:r>
      <w:r w:rsidR="00A5553B" w:rsidRPr="00622F41">
        <w:rPr>
          <w:rStyle w:val="FontStyle50"/>
          <w:sz w:val="28"/>
          <w:szCs w:val="28"/>
        </w:rPr>
        <w:t>8</w:t>
      </w:r>
      <w:r w:rsidRPr="00622F41">
        <w:rPr>
          <w:rStyle w:val="FontStyle50"/>
          <w:sz w:val="28"/>
          <w:szCs w:val="28"/>
        </w:rPr>
        <w:t xml:space="preserve"> - 201</w:t>
      </w:r>
      <w:r w:rsidR="00A5553B" w:rsidRPr="00622F41">
        <w:rPr>
          <w:rStyle w:val="FontStyle50"/>
          <w:sz w:val="28"/>
          <w:szCs w:val="28"/>
        </w:rPr>
        <w:t>9</w:t>
      </w:r>
      <w:r w:rsidRPr="00622F41">
        <w:rPr>
          <w:rStyle w:val="FontStyle50"/>
          <w:sz w:val="28"/>
          <w:szCs w:val="28"/>
        </w:rPr>
        <w:t xml:space="preserve"> учебном году приобретена методическая и периодическая литература по художественно - эстетическому развитию детей, что позволяет музыкальному руководителю более продуктивно работать над эмоциональным развитием детей средствами музыка, приобщением детей к слушанию музыкальных и фольклорных произведений, выражением своего эмоционального отношения через движения. В группах собран разнообразный материал для творчества детей - как традиционный (пальчиковые краски, цветные мелки, гуашь, акварель</w:t>
      </w:r>
      <w:r w:rsidR="00A5553B" w:rsidRPr="00622F41">
        <w:rPr>
          <w:rStyle w:val="FontStyle50"/>
          <w:sz w:val="28"/>
          <w:szCs w:val="28"/>
        </w:rPr>
        <w:t xml:space="preserve">, фломастеры, цветные карандаши, </w:t>
      </w:r>
      <w:r w:rsidRPr="00622F41">
        <w:rPr>
          <w:rStyle w:val="FontStyle50"/>
          <w:sz w:val="28"/>
          <w:szCs w:val="28"/>
        </w:rPr>
        <w:t>кисти, глина, пластилин, масса для лепки и др.), так и нетрадиционный материал (губки, песок, крупа, пуговицы, шнурки и тд.).</w:t>
      </w:r>
    </w:p>
    <w:p w:rsidR="00186D1A" w:rsidRPr="00622F41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целях развития эстетического восприятия используются предметы для натуры и обследования (произведения народного и декоративно - прикладного искусства, книги по искусству, репродукции, детские художественные альбомы, образцы традиционного и нетрадиционного рисования).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Также организована познавательно-исследовательская деятельность.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методическом уголке и в группах имеются методическая и учебно -вспомогательная литература, пособия, материал для дидактических и сюжетно - ролевых игр позволяющей проведение эффективную работу с детьми, родителями и педагогами.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Медицинский блок: включает в се</w:t>
      </w:r>
      <w:r w:rsidR="00A023C8">
        <w:rPr>
          <w:rStyle w:val="FontStyle50"/>
          <w:sz w:val="28"/>
          <w:szCs w:val="28"/>
        </w:rPr>
        <w:t xml:space="preserve">бя медицинский кабинет. </w:t>
      </w:r>
      <w:r w:rsidRPr="00622F41">
        <w:rPr>
          <w:rStyle w:val="FontStyle50"/>
          <w:sz w:val="28"/>
          <w:szCs w:val="28"/>
        </w:rPr>
        <w:t>Медицинский кабинет оснащен ростомером, весами</w:t>
      </w:r>
      <w:r w:rsidR="00C73CE9" w:rsidRPr="00622F41">
        <w:rPr>
          <w:rStyle w:val="FontStyle50"/>
          <w:sz w:val="28"/>
          <w:szCs w:val="28"/>
        </w:rPr>
        <w:t xml:space="preserve"> и некоторым </w:t>
      </w:r>
      <w:r w:rsidRPr="00622F41">
        <w:rPr>
          <w:rStyle w:val="FontStyle50"/>
          <w:sz w:val="28"/>
          <w:szCs w:val="28"/>
        </w:rPr>
        <w:t>необходимым медицинским оборудованием. Имеется стол, стул, кушетка, шкаф</w:t>
      </w:r>
      <w:r w:rsidR="00C73CE9" w:rsidRPr="00622F41">
        <w:rPr>
          <w:rStyle w:val="FontStyle50"/>
          <w:sz w:val="28"/>
          <w:szCs w:val="28"/>
        </w:rPr>
        <w:t xml:space="preserve"> для документации.</w:t>
      </w:r>
    </w:p>
    <w:p w:rsidR="00186D1A" w:rsidRPr="00622F41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Пищеблок: в него входят: кухня площадью с заготовочной и моечной; кладовка для сухих продуктов с холодильной установкой. Для обработки и приготовления пищи установлено оборудование: электроплиты, электромясорубка. Помещение кухни оборудовано вытяжной вентиляцией. Для хранения скоропортящихся продуктов имеются холодильные установки с термометрами.</w:t>
      </w:r>
    </w:p>
    <w:p w:rsidR="00186D1A" w:rsidRPr="00622F41" w:rsidRDefault="00186D1A" w:rsidP="00043A58">
      <w:pPr>
        <w:pStyle w:val="Style14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В ДОУ производился косметический ремонт: 4 групп; спальных помещений 4 групп; медкабинета; музыкального зала; произведена покраска игрового оборудования на игровых площадках, </w:t>
      </w:r>
      <w:r w:rsidR="00A023C8">
        <w:rPr>
          <w:rStyle w:val="FontStyle50"/>
          <w:sz w:val="28"/>
          <w:szCs w:val="28"/>
        </w:rPr>
        <w:t>проведено отопление .</w:t>
      </w:r>
    </w:p>
    <w:p w:rsidR="00186D1A" w:rsidRPr="00622F41" w:rsidRDefault="00186D1A" w:rsidP="00043A58">
      <w:pPr>
        <w:pStyle w:val="Style7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имеется в достаточном количестве учебная, учебно-методическая и художественная литература. Фонд литературы по всем разделам и программам регулярно пополняется и используется в работе педагогами. Имеются периодические дошкольные, психолого-педагогические издания. Территория ДОУ благоустроена.</w:t>
      </w:r>
    </w:p>
    <w:p w:rsidR="00186D1A" w:rsidRPr="00622F41" w:rsidRDefault="00186D1A" w:rsidP="00043A58">
      <w:pPr>
        <w:pStyle w:val="Style9"/>
        <w:widowControl/>
        <w:spacing w:line="276" w:lineRule="auto"/>
        <w:ind w:firstLine="720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48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1.9. Оценка работы с родителями</w:t>
      </w:r>
    </w:p>
    <w:p w:rsidR="00186D1A" w:rsidRPr="00622F41" w:rsidRDefault="00186D1A" w:rsidP="00CF680E">
      <w:pPr>
        <w:pStyle w:val="Style14"/>
        <w:widowControl/>
        <w:spacing w:before="41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вовлечению в педагогический процесс были использованы и проведены следующие приемы и формы работы:</w:t>
      </w:r>
    </w:p>
    <w:p w:rsidR="00751D52" w:rsidRPr="00622F41" w:rsidRDefault="00186D1A" w:rsidP="00CF680E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Составление социального паспорта семей воспитанников. </w:t>
      </w:r>
    </w:p>
    <w:p w:rsidR="00186D1A" w:rsidRPr="00622F41" w:rsidRDefault="00186D1A" w:rsidP="00CF680E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Выявление неблагополучных семей и семей группы риска.</w:t>
      </w:r>
    </w:p>
    <w:p w:rsidR="008B225C" w:rsidRPr="00622F41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Оформление наглядн</w:t>
      </w:r>
      <w:r w:rsidR="00F629CA" w:rsidRPr="00622F41">
        <w:rPr>
          <w:rStyle w:val="FontStyle50"/>
          <w:sz w:val="28"/>
          <w:szCs w:val="28"/>
        </w:rPr>
        <w:t>ой агитации (группы, фойе ДОУ).</w:t>
      </w:r>
    </w:p>
    <w:p w:rsidR="008B225C" w:rsidRPr="00622F41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Групповые родительские собрания. </w:t>
      </w:r>
    </w:p>
    <w:p w:rsidR="00186D1A" w:rsidRPr="00622F41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Конкурсные выставки рисунков и поделок.</w:t>
      </w:r>
    </w:p>
    <w:p w:rsidR="008B225C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Совместные конкурсно-развлекательные, праздничные мероприятия. Праздничные тематические утренники. </w:t>
      </w:r>
    </w:p>
    <w:p w:rsidR="00186D1A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Анкетирование родителей</w:t>
      </w:r>
    </w:p>
    <w:p w:rsidR="00751D52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 xml:space="preserve">Привлечение родителей к участию в деятельности ДОУ, к разработке ООП ДОУ. </w:t>
      </w:r>
    </w:p>
    <w:p w:rsidR="00186D1A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Фоторепортажи по различной тематике.</w:t>
      </w:r>
    </w:p>
    <w:p w:rsidR="00751D52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Консультации, индивидуальные беседы, ознакомле</w:t>
      </w:r>
      <w:r w:rsidR="00F629CA" w:rsidRPr="00622F41">
        <w:rPr>
          <w:rStyle w:val="FontStyle50"/>
          <w:sz w:val="28"/>
          <w:szCs w:val="28"/>
        </w:rPr>
        <w:t>ние с результатами мониторинга.</w:t>
      </w:r>
    </w:p>
    <w:p w:rsidR="00186D1A" w:rsidRPr="00622F41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Анализ работы с родителями показал, что им нужна постоянная помощь воспитателей для решения проблем, связанных с воспитанием и развитием детей, многие семьи нуждаются</w:t>
      </w:r>
      <w:r w:rsidR="00751D52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в «лечении», восстановлении особенно эмоционально-нравственных функций. Всю информацию родители получают через стенды для родителей, на родительских собраниях и в индивидуальных беседах.</w:t>
      </w:r>
    </w:p>
    <w:p w:rsidR="00186D1A" w:rsidRPr="00622F41" w:rsidRDefault="00186D1A" w:rsidP="00CF680E">
      <w:pPr>
        <w:pStyle w:val="Style25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Работа по взаимодействию ДОУ и семьи должна быть расширена и углублена, так как по наблюдениям за семьями детей выяснилось, что существует некая напряженность во взаимоотношениях семьи и детского учреждения. Необходимо заинтересовать родителей заниматься воспитанием и образованием своих детей, оказывать посильную помощь ДОУ в проведении досуговых мероприятий, в благоустройстве помещения и территории.</w:t>
      </w:r>
    </w:p>
    <w:p w:rsidR="00186D1A" w:rsidRPr="00622F41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Вышесказанное дает основание сделать вывод о том, что цели и задачи годового плана считаем реализованными, намеченные мероприятия выполнены в полном объеме.</w:t>
      </w:r>
    </w:p>
    <w:p w:rsidR="00186D1A" w:rsidRPr="00622F41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имеется план работы с неблагополучными семьями; социальный паспорт</w:t>
      </w:r>
      <w:r w:rsidR="00751D52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ДОУ.</w:t>
      </w:r>
    </w:p>
    <w:p w:rsidR="00186D1A" w:rsidRPr="00622F41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чрез родительские собрания, наглядную информацию и электронные рассылки.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ДОУ.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EA794E">
      <w:pPr>
        <w:pStyle w:val="Style9"/>
        <w:widowControl/>
        <w:spacing w:before="62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1.10. Результативность деятельности ДОУ за отчетный период</w:t>
      </w:r>
    </w:p>
    <w:p w:rsidR="00186D1A" w:rsidRPr="00622F41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622F41" w:rsidRDefault="00186D1A" w:rsidP="00CF680E">
      <w:pPr>
        <w:pStyle w:val="Style9"/>
        <w:widowControl/>
        <w:tabs>
          <w:tab w:val="left" w:pos="993"/>
        </w:tabs>
        <w:spacing w:before="55" w:line="276" w:lineRule="auto"/>
        <w:ind w:firstLine="709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Методические мероприятия в рамках исполнения регионального компонента:</w:t>
      </w:r>
    </w:p>
    <w:p w:rsidR="00186D1A" w:rsidRPr="00622F41" w:rsidRDefault="00186D1A" w:rsidP="00CF680E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29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Занятия и беседы с детьми по ознакомлению с родным краем, патриотическому воспитанию.</w:t>
      </w:r>
    </w:p>
    <w:p w:rsidR="00186D1A" w:rsidRPr="00622F41" w:rsidRDefault="00186D1A" w:rsidP="00CF680E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14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Тематическая неделя, посвященная Дню Победы в Великой Отечественной войне, оформление уголков, стендов, экскурсии по памятным местам родного села, краеведческий музей.</w:t>
      </w:r>
    </w:p>
    <w:p w:rsidR="00186D1A" w:rsidRPr="00622F41" w:rsidRDefault="00186D1A" w:rsidP="00CE32E8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22"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Оформление стенда в музыкальном зале: «Нравственно -</w:t>
      </w:r>
      <w:r w:rsidR="00F629CA" w:rsidRPr="00622F41">
        <w:rPr>
          <w:rStyle w:val="FontStyle50"/>
          <w:sz w:val="28"/>
          <w:szCs w:val="28"/>
        </w:rPr>
        <w:t xml:space="preserve"> </w:t>
      </w:r>
      <w:r w:rsidRPr="00622F41">
        <w:rPr>
          <w:rStyle w:val="FontStyle50"/>
          <w:sz w:val="28"/>
          <w:szCs w:val="28"/>
        </w:rPr>
        <w:t>патриотическое воспитание», «Художественно - эстетическое развитие» и «Экология».</w:t>
      </w:r>
    </w:p>
    <w:p w:rsidR="00751D52" w:rsidRPr="00622F41" w:rsidRDefault="00751D52" w:rsidP="00EA794E">
      <w:pPr>
        <w:pStyle w:val="Style9"/>
        <w:widowControl/>
        <w:spacing w:before="216" w:line="276" w:lineRule="auto"/>
        <w:rPr>
          <w:rStyle w:val="FontStyle51"/>
          <w:sz w:val="28"/>
          <w:szCs w:val="28"/>
        </w:rPr>
      </w:pPr>
    </w:p>
    <w:p w:rsidR="00186D1A" w:rsidRPr="00622F41" w:rsidRDefault="00186D1A" w:rsidP="00EA794E">
      <w:pPr>
        <w:pStyle w:val="Style20"/>
        <w:widowControl/>
        <w:spacing w:before="194" w:line="276" w:lineRule="auto"/>
        <w:ind w:firstLine="0"/>
        <w:jc w:val="both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Виды двигательной деятельности, используемые в детском саду: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Прогулка;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Физкультурные занятия;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Утренняя гимнастика;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Гимнастика после сна;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Движения вовремя бодрствования (удовлетворение потребности в движении);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Подвижные игры (формирование умения двигаться в соответствии с правилами игры);</w:t>
      </w:r>
    </w:p>
    <w:p w:rsidR="00186D1A" w:rsidRPr="00622F41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Движения под музыку (воспитание ритмичных движений)</w:t>
      </w:r>
    </w:p>
    <w:p w:rsidR="00186D1A" w:rsidRPr="00622F41" w:rsidRDefault="00186D1A" w:rsidP="00EA794E">
      <w:pPr>
        <w:pStyle w:val="Style9"/>
        <w:widowControl/>
        <w:spacing w:before="202"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Двигательная активность </w:t>
      </w:r>
      <w:r w:rsidRPr="00622F41">
        <w:rPr>
          <w:rStyle w:val="FontStyle59"/>
          <w:sz w:val="28"/>
          <w:szCs w:val="28"/>
        </w:rPr>
        <w:t xml:space="preserve">детей </w:t>
      </w:r>
      <w:r w:rsidRPr="00622F41">
        <w:rPr>
          <w:rStyle w:val="FontStyle51"/>
          <w:sz w:val="28"/>
          <w:szCs w:val="28"/>
        </w:rPr>
        <w:t>увеличивается за счет следующих форм работы с детьми: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физкультминутка на занятиях;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проведение интегрированных занятий;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проведение музыкальных и спортивных досугов;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проведение спортивных мероприятий согласно годовому плану;</w:t>
      </w:r>
    </w:p>
    <w:p w:rsidR="00186D1A" w:rsidRPr="00622F41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организация традиционных массовых развлечений на улице.</w:t>
      </w:r>
    </w:p>
    <w:p w:rsidR="00186D1A" w:rsidRPr="00622F41" w:rsidRDefault="00186D1A" w:rsidP="00935739">
      <w:pPr>
        <w:pStyle w:val="Style8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Двигательная активность тесно связана с комплексом оздоровительных и закаливающих мероприятий.</w:t>
      </w:r>
    </w:p>
    <w:p w:rsidR="00186D1A" w:rsidRPr="00622F41" w:rsidRDefault="00186D1A" w:rsidP="00935739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осуществляется работа с использованием традиционных и нетрадиционных форм по проведению профилактических и лечебных мероприятий, способствующих снижению заболеваемости: различные виды закаливания, дыхательная гимнастика, «С» витаминизация 3-его блюда и т.д.</w:t>
      </w:r>
    </w:p>
    <w:p w:rsidR="00186D1A" w:rsidRPr="00622F41" w:rsidRDefault="00186D1A" w:rsidP="00935739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В ДОУ строго соблюдаются санитарно - гигиенические правила (согласно требованиям СанПиН) содержания помещений и участков, температурный режим. Вопросы по сохранению и укреплению здоровья детей и формированию здорового образа жизни находят отражение в различных формах работы с родителями: родительские собрания со здоровьесберегающей тематикой, совместные спортивные мероприятия, информационные стенды.</w:t>
      </w:r>
    </w:p>
    <w:p w:rsidR="00186D1A" w:rsidRPr="00622F41" w:rsidRDefault="00186D1A" w:rsidP="00D324BE">
      <w:pPr>
        <w:pStyle w:val="Style28"/>
        <w:widowControl/>
        <w:spacing w:before="202" w:line="276" w:lineRule="auto"/>
        <w:ind w:firstLine="709"/>
        <w:rPr>
          <w:rStyle w:val="FontStyle50"/>
          <w:sz w:val="28"/>
          <w:szCs w:val="28"/>
        </w:rPr>
      </w:pPr>
      <w:r w:rsidRPr="00622F41">
        <w:rPr>
          <w:rStyle w:val="FontStyle51"/>
          <w:sz w:val="28"/>
          <w:szCs w:val="28"/>
        </w:rPr>
        <w:t xml:space="preserve">Здоровьесбережение в детском саду </w:t>
      </w:r>
      <w:r w:rsidRPr="00622F41">
        <w:rPr>
          <w:rStyle w:val="FontStyle50"/>
          <w:sz w:val="28"/>
          <w:szCs w:val="28"/>
        </w:rPr>
        <w:t>отслеживается и курируется о</w:t>
      </w:r>
      <w:r w:rsidR="00273437" w:rsidRPr="00622F41">
        <w:rPr>
          <w:rStyle w:val="FontStyle50"/>
          <w:sz w:val="28"/>
          <w:szCs w:val="28"/>
        </w:rPr>
        <w:t>рганами здравоохранения (ТМО г.Дербента</w:t>
      </w:r>
      <w:r w:rsidRPr="00622F41">
        <w:rPr>
          <w:rStyle w:val="FontStyle50"/>
          <w:sz w:val="28"/>
          <w:szCs w:val="28"/>
        </w:rPr>
        <w:t>).</w:t>
      </w:r>
    </w:p>
    <w:p w:rsidR="00273437" w:rsidRPr="00622F41" w:rsidRDefault="00186D1A" w:rsidP="00EA794E">
      <w:pPr>
        <w:pStyle w:val="Style11"/>
        <w:widowControl/>
        <w:spacing w:line="276" w:lineRule="auto"/>
        <w:jc w:val="both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Сопровождается плановыми мероприятиями по реализации графика прививок, медицинских осмотров врачами специалистами с выходом в образовательное учреждение. Ежемесячно ведется учет по показателям заболеваемости.</w:t>
      </w:r>
    </w:p>
    <w:p w:rsidR="00186D1A" w:rsidRPr="00622F41" w:rsidRDefault="00186D1A" w:rsidP="00EA794E">
      <w:pPr>
        <w:pStyle w:val="Style11"/>
        <w:widowControl/>
        <w:spacing w:line="276" w:lineRule="auto"/>
        <w:jc w:val="both"/>
        <w:rPr>
          <w:rStyle w:val="FontStyle51"/>
          <w:sz w:val="28"/>
          <w:szCs w:val="28"/>
          <w:u w:val="single"/>
        </w:rPr>
      </w:pPr>
      <w:r w:rsidRPr="00622F41">
        <w:rPr>
          <w:rStyle w:val="FontStyle51"/>
          <w:sz w:val="28"/>
          <w:szCs w:val="28"/>
          <w:u w:val="single"/>
        </w:rPr>
        <w:t>Вывод:</w:t>
      </w:r>
    </w:p>
    <w:p w:rsidR="00186D1A" w:rsidRPr="00622F41" w:rsidRDefault="00186D1A" w:rsidP="00D324BE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lastRenderedPageBreak/>
        <w:t>Необходимо объединить усилия сотрудников ДОУ и родителей в вопросах профилактики заболеваний и в первую очередь рассмотреть возможность увеличения двигательной нагрузки (ходьба на свежем воздухе), посещение спортивных секций, танцевальных кружков.</w:t>
      </w:r>
    </w:p>
    <w:p w:rsidR="00D324BE" w:rsidRPr="00622F41" w:rsidRDefault="00D324BE" w:rsidP="00D324BE">
      <w:pPr>
        <w:pStyle w:val="Style9"/>
        <w:widowControl/>
        <w:spacing w:line="276" w:lineRule="auto"/>
        <w:ind w:firstLine="720"/>
        <w:rPr>
          <w:rStyle w:val="FontStyle51"/>
          <w:sz w:val="28"/>
          <w:szCs w:val="28"/>
        </w:rPr>
      </w:pPr>
    </w:p>
    <w:p w:rsidR="00186D1A" w:rsidRPr="00622F41" w:rsidRDefault="00186D1A" w:rsidP="00D324B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622F41">
        <w:rPr>
          <w:rStyle w:val="FontStyle51"/>
          <w:sz w:val="28"/>
          <w:szCs w:val="28"/>
        </w:rPr>
        <w:t>Дополнительные услуги (кружки</w:t>
      </w:r>
      <w:r w:rsidR="00F32DCD" w:rsidRPr="00622F41">
        <w:rPr>
          <w:rStyle w:val="FontStyle51"/>
          <w:sz w:val="28"/>
          <w:szCs w:val="28"/>
        </w:rPr>
        <w:t>)</w:t>
      </w:r>
      <w:r w:rsidRPr="00622F41">
        <w:rPr>
          <w:rStyle w:val="FontStyle51"/>
          <w:sz w:val="28"/>
          <w:szCs w:val="28"/>
        </w:rPr>
        <w:t xml:space="preserve">, </w:t>
      </w:r>
    </w:p>
    <w:p w:rsidR="00186D1A" w:rsidRPr="00622F41" w:rsidRDefault="00186D1A" w:rsidP="00D324BE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622F41">
        <w:rPr>
          <w:rStyle w:val="FontStyle50"/>
          <w:sz w:val="28"/>
          <w:szCs w:val="28"/>
        </w:rPr>
        <w:t>Дополнительных платных образовательных услуг образовательное учреждение не предоставляет.</w:t>
      </w:r>
    </w:p>
    <w:p w:rsidR="00713B70" w:rsidRDefault="00713B70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p w:rsidR="00E50DFC" w:rsidRDefault="00E50DFC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p w:rsidR="00E50DFC" w:rsidRDefault="00E50DFC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p w:rsidR="00E50DFC" w:rsidRPr="00E50DFC" w:rsidRDefault="00E50DFC" w:rsidP="00E50DFC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b/>
          <w:bCs/>
          <w:sz w:val="33"/>
          <w:szCs w:val="33"/>
        </w:rPr>
      </w:pPr>
      <w:bookmarkStart w:id="1" w:name="bssPhr18"/>
      <w:bookmarkStart w:id="2" w:name="ZAP2HJE3HD"/>
      <w:bookmarkStart w:id="3" w:name="ZAP2HFS3HC"/>
      <w:bookmarkStart w:id="4" w:name="ZAP2C1A3FR"/>
      <w:bookmarkEnd w:id="1"/>
      <w:bookmarkEnd w:id="2"/>
      <w:bookmarkEnd w:id="3"/>
      <w:bookmarkEnd w:id="4"/>
      <w:r w:rsidRPr="00E50DFC">
        <w:rPr>
          <w:rFonts w:ascii="Arial" w:eastAsia="Times New Roman" w:hAnsi="Arial" w:cs="Arial"/>
          <w:b/>
          <w:bCs/>
          <w:sz w:val="33"/>
          <w:szCs w:val="33"/>
        </w:rPr>
        <w:t>Показатели деятельности МБДОУ №31 подлежащей самообследованию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993"/>
        <w:gridCol w:w="2695"/>
      </w:tblGrid>
      <w:tr w:rsidR="00E50DFC" w:rsidRPr="00E50DFC" w:rsidTr="00CF3FE5"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2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" w:name="ZAP1K4Q375"/>
            <w:bookmarkStart w:id="6" w:name="ZAP1PJC38M"/>
            <w:bookmarkStart w:id="7" w:name="ZAP1PMU38N"/>
            <w:bookmarkStart w:id="8" w:name="bssPhr19"/>
            <w:bookmarkEnd w:id="5"/>
            <w:bookmarkEnd w:id="6"/>
            <w:bookmarkEnd w:id="7"/>
            <w:bookmarkEnd w:id="8"/>
            <w:r w:rsidRPr="00E50DFC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" w:name="ZAP1R6435Q"/>
            <w:bookmarkEnd w:id="9"/>
            <w:r w:rsidRPr="00E50DFC">
              <w:rPr>
                <w:rFonts w:ascii="Arial" w:eastAsia="Times New Roman" w:hAnsi="Arial" w:cs="Arial"/>
              </w:rPr>
              <w:t>Показатели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" w:name="ZAP1KPG35H"/>
            <w:bookmarkEnd w:id="10"/>
            <w:r w:rsidRPr="00E50DFC">
              <w:rPr>
                <w:rFonts w:ascii="Arial" w:eastAsia="Times New Roman" w:hAnsi="Arial" w:cs="Arial"/>
              </w:rPr>
              <w:t>Единица измерения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" w:name="bssPhr20"/>
            <w:bookmarkStart w:id="12" w:name="ZAP1H8A37B"/>
            <w:bookmarkEnd w:id="11"/>
            <w:bookmarkEnd w:id="12"/>
            <w:r w:rsidRPr="00E50DFC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" w:name="ZAP1NVE39M"/>
            <w:bookmarkEnd w:id="13"/>
            <w:r w:rsidRPr="00E50DFC">
              <w:rPr>
                <w:rFonts w:ascii="Arial" w:eastAsia="Times New Roman" w:hAnsi="Arial" w:cs="Arial"/>
                <w:b/>
                <w:bCs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" w:name="ZAP1M9C3B7"/>
            <w:bookmarkStart w:id="15" w:name="bssPhr21"/>
            <w:bookmarkEnd w:id="14"/>
            <w:bookmarkEnd w:id="15"/>
            <w:r w:rsidRPr="00E50DFC">
              <w:rPr>
                <w:rFonts w:ascii="Arial" w:eastAsia="Times New Roman" w:hAnsi="Arial" w:cs="Arial"/>
              </w:rPr>
              <w:t>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" w:name="ZAP28MC3GC"/>
            <w:bookmarkEnd w:id="16"/>
            <w:r w:rsidRPr="00E50DFC">
              <w:rPr>
                <w:rFonts w:ascii="Arial" w:eastAsia="Times New Roman" w:hAnsi="Arial" w:cs="Arial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" w:name="ZAP1ST03C6"/>
            <w:bookmarkEnd w:id="17"/>
            <w:r w:rsidRPr="00E50DFC">
              <w:rPr>
                <w:rFonts w:ascii="Arial" w:eastAsia="Times New Roman" w:hAnsi="Arial" w:cs="Arial"/>
              </w:rPr>
              <w:t>95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" w:name="ZAP1NJC3C6"/>
            <w:bookmarkStart w:id="19" w:name="bssPhr22"/>
            <w:bookmarkEnd w:id="18"/>
            <w:bookmarkEnd w:id="19"/>
            <w:r w:rsidRPr="00E50DFC">
              <w:rPr>
                <w:rFonts w:ascii="Arial" w:eastAsia="Times New Roman" w:hAnsi="Arial" w:cs="Arial"/>
              </w:rPr>
              <w:t>1.1.1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0" w:name="ZAP2O163KF"/>
            <w:bookmarkEnd w:id="20"/>
            <w:r w:rsidRPr="00E50DFC">
              <w:rPr>
                <w:rFonts w:ascii="Arial" w:eastAsia="Times New Roman" w:hAnsi="Arial" w:cs="Arial"/>
              </w:rPr>
              <w:t>В режиме полного дня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1" w:name="ZAP1T203E9"/>
            <w:bookmarkEnd w:id="21"/>
            <w:r w:rsidRPr="00E50DFC">
              <w:rPr>
                <w:rFonts w:ascii="Arial" w:eastAsia="Times New Roman" w:hAnsi="Arial" w:cs="Arial"/>
              </w:rPr>
              <w:t>95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2" w:name="ZAP1O4C3DB"/>
            <w:bookmarkStart w:id="23" w:name="bssPhr23"/>
            <w:bookmarkEnd w:id="22"/>
            <w:bookmarkEnd w:id="23"/>
            <w:r w:rsidRPr="00E50DFC">
              <w:rPr>
                <w:rFonts w:ascii="Arial" w:eastAsia="Times New Roman" w:hAnsi="Arial" w:cs="Arial"/>
              </w:rPr>
              <w:t>1.1.2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4" w:name="ZAP2PV63LJ"/>
            <w:bookmarkEnd w:id="24"/>
            <w:r w:rsidRPr="00E50DFC">
              <w:rPr>
                <w:rFonts w:ascii="Arial" w:eastAsia="Times New Roman" w:hAnsi="Arial" w:cs="Arial"/>
              </w:rPr>
              <w:t>В режиме кратковременного пребывания (3-5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5" w:name="ZAP1SPM3E0"/>
            <w:bookmarkEnd w:id="25"/>
            <w:r w:rsidRPr="00E50DFC">
              <w:rPr>
                <w:rFonts w:ascii="Arial" w:eastAsia="Times New Roman" w:hAnsi="Arial" w:cs="Arial"/>
              </w:rPr>
              <w:t xml:space="preserve"> 0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6" w:name="ZAP1OA63E0"/>
            <w:bookmarkStart w:id="27" w:name="bssPhr24"/>
            <w:bookmarkEnd w:id="26"/>
            <w:bookmarkEnd w:id="27"/>
            <w:r w:rsidRPr="00E50DFC">
              <w:rPr>
                <w:rFonts w:ascii="Arial" w:eastAsia="Times New Roman" w:hAnsi="Arial" w:cs="Arial"/>
              </w:rPr>
              <w:t>1.1.3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8" w:name="ZAP2J083E1"/>
            <w:bookmarkEnd w:id="28"/>
            <w:r w:rsidRPr="00E50DFC">
              <w:rPr>
                <w:rFonts w:ascii="Arial" w:eastAsia="Times New Roman" w:hAnsi="Arial" w:cs="Arial"/>
              </w:rPr>
              <w:t>В семейной дошкольной группе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29" w:name="ZAP1SPA3DM"/>
            <w:bookmarkEnd w:id="29"/>
            <w:r w:rsidRPr="00E50DFC">
              <w:rPr>
                <w:rFonts w:ascii="Arial" w:eastAsia="Times New Roman" w:hAnsi="Arial" w:cs="Arial"/>
              </w:rPr>
              <w:t>0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0" w:name="ZAP1N3039P"/>
            <w:bookmarkStart w:id="31" w:name="bssPhr25"/>
            <w:bookmarkEnd w:id="30"/>
            <w:bookmarkEnd w:id="31"/>
            <w:r w:rsidRPr="00E50DFC">
              <w:rPr>
                <w:rFonts w:ascii="Arial" w:eastAsia="Times New Roman" w:hAnsi="Arial" w:cs="Arial"/>
              </w:rPr>
              <w:t>1.1.4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2" w:name="ZAP2FNM3E8"/>
            <w:bookmarkEnd w:id="32"/>
            <w:r w:rsidRPr="00E50DFC">
              <w:rPr>
                <w:rFonts w:ascii="Arial" w:eastAsia="Times New Roman" w:hAnsi="Arial" w:cs="Arial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3" w:name="ZAP1UD43F0"/>
            <w:bookmarkEnd w:id="33"/>
            <w:r w:rsidRPr="00E50DFC">
              <w:rPr>
                <w:rFonts w:ascii="Arial" w:eastAsia="Times New Roman" w:hAnsi="Arial" w:cs="Arial"/>
              </w:rPr>
              <w:t>0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4" w:name="ZAP1P903B0"/>
            <w:bookmarkStart w:id="35" w:name="bssPhr26"/>
            <w:bookmarkEnd w:id="34"/>
            <w:bookmarkEnd w:id="35"/>
            <w:r w:rsidRPr="00E50DFC">
              <w:rPr>
                <w:rFonts w:ascii="Arial" w:eastAsia="Times New Roman" w:hAnsi="Arial" w:cs="Arial"/>
              </w:rPr>
              <w:t>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6" w:name="ZAP28OM3BU"/>
            <w:bookmarkEnd w:id="36"/>
            <w:r w:rsidRPr="00E50DFC">
              <w:rPr>
                <w:rFonts w:ascii="Arial" w:eastAsia="Times New Roman" w:hAnsi="Arial" w:cs="Arial"/>
              </w:rPr>
              <w:t>Общая численность воспитанников в возрасте до 3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7" w:name="ZAP1UFC3F1"/>
            <w:bookmarkEnd w:id="37"/>
            <w:r w:rsidRPr="00E50DFC">
              <w:rPr>
                <w:rFonts w:ascii="Arial" w:eastAsia="Times New Roman" w:hAnsi="Arial" w:cs="Arial"/>
              </w:rPr>
              <w:t>16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38" w:name="ZAP1PD03BE"/>
            <w:bookmarkStart w:id="39" w:name="bssPhr27"/>
            <w:bookmarkEnd w:id="38"/>
            <w:bookmarkEnd w:id="39"/>
            <w:r w:rsidRPr="00E50DFC">
              <w:rPr>
                <w:rFonts w:ascii="Arial" w:eastAsia="Times New Roman" w:hAnsi="Arial" w:cs="Arial"/>
              </w:rPr>
              <w:t>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0" w:name="ZAP28SM3B9"/>
            <w:bookmarkEnd w:id="40"/>
            <w:r w:rsidRPr="00E50DFC">
              <w:rPr>
                <w:rFonts w:ascii="Arial" w:eastAsia="Times New Roman" w:hAnsi="Arial" w:cs="Arial"/>
              </w:rPr>
              <w:t>Общая численность воспитанников в возрасте от 3 до 8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1" w:name="ZAP21OM3IJ"/>
            <w:bookmarkEnd w:id="41"/>
            <w:r w:rsidRPr="00E50DFC">
              <w:rPr>
                <w:rFonts w:ascii="Arial" w:eastAsia="Times New Roman" w:hAnsi="Arial" w:cs="Arial"/>
              </w:rPr>
              <w:t xml:space="preserve"> 79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2" w:name="ZAP1V6G3IU"/>
            <w:bookmarkStart w:id="43" w:name="bssPhr28"/>
            <w:bookmarkEnd w:id="42"/>
            <w:bookmarkEnd w:id="43"/>
            <w:r w:rsidRPr="00E50DFC">
              <w:rPr>
                <w:rFonts w:ascii="Arial" w:eastAsia="Times New Roman" w:hAnsi="Arial" w:cs="Arial"/>
              </w:rPr>
              <w:t>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4" w:name="ZAP2NCE3O0"/>
            <w:bookmarkEnd w:id="44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5" w:name="ZAP1T3O3C9"/>
            <w:bookmarkEnd w:id="45"/>
            <w:r w:rsidRPr="00E50DFC">
              <w:rPr>
                <w:rFonts w:ascii="Arial" w:eastAsia="Times New Roman" w:hAnsi="Arial" w:cs="Arial"/>
              </w:rPr>
              <w:t>Человек 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6" w:name="ZAP1NRE3C9"/>
            <w:bookmarkStart w:id="47" w:name="bssPhr29"/>
            <w:bookmarkEnd w:id="46"/>
            <w:bookmarkEnd w:id="47"/>
            <w:r w:rsidRPr="00E50DFC">
              <w:rPr>
                <w:rFonts w:ascii="Arial" w:eastAsia="Times New Roman" w:hAnsi="Arial" w:cs="Arial"/>
              </w:rPr>
              <w:t>1.4.1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8" w:name="ZAP2TFO3M0"/>
            <w:bookmarkEnd w:id="48"/>
            <w:r w:rsidRPr="00E50DFC">
              <w:rPr>
                <w:rFonts w:ascii="Arial" w:eastAsia="Times New Roman" w:hAnsi="Arial" w:cs="Arial"/>
              </w:rPr>
              <w:t>В режиме полного дня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49" w:name="ZAP1TLK3CU"/>
            <w:bookmarkEnd w:id="49"/>
            <w:r w:rsidRPr="00E50DFC">
              <w:rPr>
                <w:rFonts w:ascii="Arial" w:eastAsia="Times New Roman" w:hAnsi="Arial" w:cs="Arial"/>
              </w:rPr>
              <w:t>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0" w:name="ZAP1O5Q3AE"/>
            <w:bookmarkStart w:id="51" w:name="bssPhr30"/>
            <w:bookmarkEnd w:id="50"/>
            <w:bookmarkEnd w:id="51"/>
            <w:r w:rsidRPr="00E50DFC">
              <w:rPr>
                <w:rFonts w:ascii="Arial" w:eastAsia="Times New Roman" w:hAnsi="Arial" w:cs="Arial"/>
              </w:rPr>
              <w:t>1.4.2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2" w:name="ZAP2LQI3IJ"/>
            <w:bookmarkEnd w:id="52"/>
            <w:r w:rsidRPr="00E50DFC">
              <w:rPr>
                <w:rFonts w:ascii="Arial" w:eastAsia="Times New Roman" w:hAnsi="Arial" w:cs="Arial"/>
              </w:rPr>
              <w:t>В режиме продленного дня (12-14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3" w:name="ZAP1SQ03DF"/>
            <w:bookmarkEnd w:id="53"/>
            <w:r w:rsidRPr="00E50DFC">
              <w:rPr>
                <w:rFonts w:ascii="Arial" w:eastAsia="Times New Roman" w:hAnsi="Arial" w:cs="Arial"/>
              </w:rPr>
              <w:t>Человек 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4" w:name="ZAP1O323DF"/>
            <w:bookmarkStart w:id="55" w:name="bssPhr31"/>
            <w:bookmarkEnd w:id="54"/>
            <w:bookmarkEnd w:id="55"/>
            <w:r w:rsidRPr="00E50DFC">
              <w:rPr>
                <w:rFonts w:ascii="Arial" w:eastAsia="Times New Roman" w:hAnsi="Arial" w:cs="Arial"/>
              </w:rPr>
              <w:t>1.4.3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6" w:name="ZAP2IH63GR"/>
            <w:bookmarkEnd w:id="56"/>
            <w:r w:rsidRPr="00E50DFC">
              <w:rPr>
                <w:rFonts w:ascii="Arial" w:eastAsia="Times New Roman" w:hAnsi="Arial" w:cs="Arial"/>
              </w:rPr>
              <w:t>В режиме круглосуточного пребывания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7" w:name="ZAP20923C2"/>
            <w:bookmarkEnd w:id="57"/>
            <w:r w:rsidRPr="00E50DFC">
              <w:rPr>
                <w:rFonts w:ascii="Arial" w:eastAsia="Times New Roman" w:hAnsi="Arial" w:cs="Arial"/>
              </w:rPr>
              <w:t>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58" w:name="ZAP1QO23AO"/>
            <w:bookmarkStart w:id="59" w:name="bssPhr32"/>
            <w:bookmarkEnd w:id="58"/>
            <w:bookmarkEnd w:id="59"/>
            <w:r w:rsidRPr="00E50DFC">
              <w:rPr>
                <w:rFonts w:ascii="Arial" w:eastAsia="Times New Roman" w:hAnsi="Arial" w:cs="Arial"/>
              </w:rPr>
              <w:t>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0" w:name="ZAP2B7G3EQ"/>
            <w:bookmarkEnd w:id="60"/>
            <w:r w:rsidRPr="00E50DFC">
              <w:rPr>
                <w:rFonts w:ascii="Arial" w:eastAsia="Times New Roman" w:hAnsi="Arial" w:cs="Arial"/>
              </w:rPr>
              <w:t xml:space="preserve">Численность/удельный вес численности воспитанников с ограниченными возможностями </w:t>
            </w:r>
            <w:r w:rsidRPr="00E50DFC">
              <w:rPr>
                <w:rFonts w:ascii="Arial" w:eastAsia="Times New Roman" w:hAnsi="Arial" w:cs="Arial"/>
              </w:rPr>
              <w:lastRenderedPageBreak/>
              <w:t>здоровья в общей численности воспитанников, получающих услуги: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1" w:name="ZAP1P2Q3DM"/>
            <w:bookmarkEnd w:id="61"/>
            <w:r w:rsidRPr="00E50DFC">
              <w:rPr>
                <w:rFonts w:ascii="Arial" w:eastAsia="Times New Roman" w:hAnsi="Arial" w:cs="Arial"/>
              </w:rPr>
              <w:lastRenderedPageBreak/>
              <w:t>Человек 2,1/%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2" w:name="ZAP1KCM3ED"/>
            <w:bookmarkStart w:id="63" w:name="bssPhr33"/>
            <w:bookmarkEnd w:id="62"/>
            <w:bookmarkEnd w:id="63"/>
            <w:r w:rsidRPr="00E50DFC">
              <w:rPr>
                <w:rFonts w:ascii="Arial" w:eastAsia="Times New Roman" w:hAnsi="Arial" w:cs="Arial"/>
              </w:rPr>
              <w:lastRenderedPageBreak/>
              <w:t>1.5.1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4" w:name="ZAP2FVM3HJ"/>
            <w:bookmarkEnd w:id="64"/>
            <w:r w:rsidRPr="00E50DFC">
              <w:rPr>
                <w:rFonts w:ascii="Arial" w:eastAsia="Times New Roman" w:hAnsi="Arial" w:cs="Arial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5" w:name="ZAP1POA3B8"/>
            <w:bookmarkEnd w:id="65"/>
            <w:r w:rsidRPr="00E50DFC">
              <w:rPr>
                <w:rFonts w:ascii="Arial" w:eastAsia="Times New Roman" w:hAnsi="Arial" w:cs="Arial"/>
              </w:rPr>
              <w:t>Человек 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6" w:name="ZAP1JVC3AB"/>
            <w:bookmarkStart w:id="67" w:name="bssPhr34"/>
            <w:bookmarkEnd w:id="66"/>
            <w:bookmarkEnd w:id="67"/>
            <w:r w:rsidRPr="00E50DFC">
              <w:rPr>
                <w:rFonts w:ascii="Arial" w:eastAsia="Times New Roman" w:hAnsi="Arial" w:cs="Arial"/>
              </w:rPr>
              <w:t>1.5.2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8" w:name="ZAP2EPS3G8"/>
            <w:bookmarkEnd w:id="68"/>
            <w:r w:rsidRPr="00E50DFC">
              <w:rPr>
                <w:rFonts w:ascii="Arial" w:eastAsia="Times New Roman" w:hAnsi="Arial" w:cs="Arial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69" w:name="ZAP1NEO37I"/>
            <w:bookmarkEnd w:id="69"/>
            <w:r w:rsidRPr="00E50DFC">
              <w:rPr>
                <w:rFonts w:ascii="Arial" w:eastAsia="Times New Roman" w:hAnsi="Arial" w:cs="Arial"/>
              </w:rPr>
              <w:t>Человек 100/%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0" w:name="ZAP1G5437I"/>
            <w:bookmarkStart w:id="71" w:name="bssPhr35"/>
            <w:bookmarkEnd w:id="70"/>
            <w:bookmarkEnd w:id="71"/>
            <w:r w:rsidRPr="00E50DFC">
              <w:rPr>
                <w:rFonts w:ascii="Arial" w:eastAsia="Times New Roman" w:hAnsi="Arial" w:cs="Arial"/>
              </w:rPr>
              <w:t>1.5.3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2" w:name="ZAP22KC39A"/>
            <w:bookmarkEnd w:id="72"/>
            <w:r w:rsidRPr="00E50DFC">
              <w:rPr>
                <w:rFonts w:ascii="Arial" w:eastAsia="Times New Roman" w:hAnsi="Arial" w:cs="Arial"/>
              </w:rPr>
              <w:t>По присмотру и уходу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3" w:name="ZAP1N8A367"/>
            <w:bookmarkEnd w:id="73"/>
            <w:r w:rsidRPr="00E50DFC">
              <w:rPr>
                <w:rFonts w:ascii="Arial" w:eastAsia="Times New Roman" w:hAnsi="Arial" w:cs="Arial"/>
              </w:rPr>
              <w:t>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4" w:name="ZAP1ET434E"/>
            <w:bookmarkStart w:id="75" w:name="bssPhr36"/>
            <w:bookmarkEnd w:id="74"/>
            <w:bookmarkEnd w:id="75"/>
            <w:r w:rsidRPr="00E50DFC">
              <w:rPr>
                <w:rFonts w:ascii="Arial" w:eastAsia="Times New Roman" w:hAnsi="Arial" w:cs="Arial"/>
              </w:rPr>
              <w:t>1.6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6" w:name="ZAP1RMO3CU"/>
            <w:bookmarkEnd w:id="76"/>
            <w:r w:rsidRPr="00E50DFC">
              <w:rPr>
                <w:rFonts w:ascii="Arial" w:eastAsia="Times New Roman" w:hAnsi="Arial" w:cs="Arial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7" w:name="ZAP1G883CF"/>
            <w:bookmarkEnd w:id="77"/>
            <w:r w:rsidRPr="00E50DFC">
              <w:rPr>
                <w:rFonts w:ascii="Arial" w:eastAsia="Times New Roman" w:hAnsi="Arial" w:cs="Arial"/>
              </w:rPr>
              <w:t>9 дней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78" w:name="ZAP1PI83D0"/>
            <w:bookmarkStart w:id="79" w:name="bssPhr37"/>
            <w:bookmarkEnd w:id="78"/>
            <w:bookmarkEnd w:id="79"/>
            <w:r w:rsidRPr="00E50DFC">
              <w:rPr>
                <w:rFonts w:ascii="Arial" w:eastAsia="Times New Roman" w:hAnsi="Arial" w:cs="Arial"/>
              </w:rPr>
              <w:t>1.7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0" w:name="ZAP2C863IJ"/>
            <w:bookmarkEnd w:id="80"/>
            <w:r w:rsidRPr="00E50DFC">
              <w:rPr>
                <w:rFonts w:ascii="Arial" w:eastAsia="Times New Roman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1" w:name="ZAP1Q2E3BS"/>
            <w:bookmarkEnd w:id="81"/>
          </w:p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r w:rsidRPr="00E50DFC">
              <w:rPr>
                <w:rFonts w:ascii="Arial" w:eastAsia="Times New Roman" w:hAnsi="Arial" w:cs="Arial"/>
              </w:rPr>
              <w:t>12 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2" w:name="ZAP1KIK3BP"/>
            <w:bookmarkStart w:id="83" w:name="bssPhr38"/>
            <w:bookmarkEnd w:id="82"/>
            <w:bookmarkEnd w:id="83"/>
            <w:r w:rsidRPr="00E50DFC">
              <w:rPr>
                <w:rFonts w:ascii="Arial" w:eastAsia="Times New Roman" w:hAnsi="Arial" w:cs="Arial"/>
              </w:rPr>
              <w:t>1.7.1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4" w:name="ZAP2H2S3JA"/>
            <w:bookmarkEnd w:id="84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5" w:name="ZAP1Q483BT"/>
            <w:bookmarkEnd w:id="85"/>
            <w:r w:rsidRPr="00E50DFC">
              <w:rPr>
                <w:rFonts w:ascii="Arial" w:eastAsia="Times New Roman" w:hAnsi="Arial" w:cs="Arial"/>
              </w:rPr>
              <w:t>6человек 50/%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6" w:name="ZAP1KKS3BQ"/>
            <w:bookmarkStart w:id="87" w:name="bssPhr39"/>
            <w:bookmarkEnd w:id="86"/>
            <w:bookmarkEnd w:id="87"/>
            <w:r w:rsidRPr="00E50DFC">
              <w:rPr>
                <w:rFonts w:ascii="Arial" w:eastAsia="Times New Roman" w:hAnsi="Arial" w:cs="Arial"/>
              </w:rPr>
              <w:t>1.7.2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8" w:name="ZAP2MHE3KR"/>
            <w:bookmarkEnd w:id="88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89" w:name="ZAP1Q623BU"/>
            <w:bookmarkEnd w:id="89"/>
            <w:r w:rsidRPr="00E50DFC">
              <w:rPr>
                <w:rFonts w:ascii="Arial" w:eastAsia="Times New Roman" w:hAnsi="Arial" w:cs="Arial"/>
              </w:rPr>
              <w:t>5Человек 42/%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0" w:name="ZAP1KN43BR"/>
            <w:bookmarkStart w:id="91" w:name="bssPhr40"/>
            <w:bookmarkEnd w:id="90"/>
            <w:bookmarkEnd w:id="91"/>
            <w:r w:rsidRPr="00E50DFC">
              <w:rPr>
                <w:rFonts w:ascii="Arial" w:eastAsia="Times New Roman" w:hAnsi="Arial" w:cs="Arial"/>
              </w:rPr>
              <w:t>1.7.3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2" w:name="ZAP2HEA3LA"/>
            <w:bookmarkEnd w:id="92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3" w:name="ZAP1Q7S3BV"/>
            <w:bookmarkEnd w:id="93"/>
            <w:r w:rsidRPr="00E50DFC">
              <w:rPr>
                <w:rFonts w:ascii="Arial" w:eastAsia="Times New Roman" w:hAnsi="Arial" w:cs="Arial"/>
              </w:rPr>
              <w:t>6 человек 50/%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4" w:name="ZAP1KPC3BS"/>
            <w:bookmarkStart w:id="95" w:name="bssPhr41"/>
            <w:bookmarkEnd w:id="94"/>
            <w:bookmarkEnd w:id="95"/>
            <w:r w:rsidRPr="00E50DFC">
              <w:rPr>
                <w:rFonts w:ascii="Arial" w:eastAsia="Times New Roman" w:hAnsi="Arial" w:cs="Arial"/>
              </w:rPr>
              <w:t>1.7.4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6" w:name="ZAP2MSS3MR"/>
            <w:bookmarkEnd w:id="96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7" w:name="ZAP21D43FL"/>
            <w:bookmarkEnd w:id="97"/>
            <w:r w:rsidRPr="00E50DFC">
              <w:rPr>
                <w:rFonts w:ascii="Arial" w:eastAsia="Times New Roman" w:hAnsi="Arial" w:cs="Arial"/>
              </w:rPr>
              <w:t>4человек 33/%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98" w:name="ZAP1TLS3G5"/>
            <w:bookmarkStart w:id="99" w:name="bssPhr42"/>
            <w:bookmarkEnd w:id="98"/>
            <w:bookmarkEnd w:id="99"/>
            <w:r w:rsidRPr="00E50DFC">
              <w:rPr>
                <w:rFonts w:ascii="Arial" w:eastAsia="Times New Roman" w:hAnsi="Arial" w:cs="Arial"/>
              </w:rPr>
              <w:t>1.8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0" w:name="ZAP2HG43J4"/>
            <w:bookmarkEnd w:id="100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1" w:name="ZAP1O1M36M"/>
            <w:bookmarkEnd w:id="101"/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2" w:name="ZAP1F9M32S"/>
            <w:bookmarkStart w:id="103" w:name="bssPhr43"/>
            <w:bookmarkEnd w:id="102"/>
            <w:bookmarkEnd w:id="103"/>
            <w:r w:rsidRPr="00E50DFC">
              <w:rPr>
                <w:rFonts w:ascii="Arial" w:eastAsia="Times New Roman" w:hAnsi="Arial" w:cs="Arial"/>
              </w:rPr>
              <w:t>1.8.1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4" w:name="ZAP1VPC38K"/>
            <w:bookmarkEnd w:id="104"/>
            <w:r w:rsidRPr="00E50DFC">
              <w:rPr>
                <w:rFonts w:ascii="Arial" w:eastAsia="Times New Roman" w:hAnsi="Arial" w:cs="Arial"/>
              </w:rPr>
              <w:t>Высшая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5" w:name="ZAP1JGS33Q"/>
            <w:bookmarkEnd w:id="105"/>
            <w:r w:rsidRPr="00E50DFC">
              <w:rPr>
                <w:rFonts w:ascii="Arial" w:eastAsia="Times New Roman" w:hAnsi="Arial" w:cs="Arial"/>
              </w:rPr>
              <w:t>2человек 17/%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6" w:name="ZAP1A9433C"/>
            <w:bookmarkStart w:id="107" w:name="bssPhr44"/>
            <w:bookmarkEnd w:id="106"/>
            <w:bookmarkEnd w:id="107"/>
            <w:r w:rsidRPr="00E50DFC">
              <w:rPr>
                <w:rFonts w:ascii="Arial" w:eastAsia="Times New Roman" w:hAnsi="Arial" w:cs="Arial"/>
              </w:rPr>
              <w:t>1.8.2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8" w:name="ZAP1VCA3E2"/>
            <w:bookmarkEnd w:id="108"/>
            <w:r w:rsidRPr="00E50DFC">
              <w:rPr>
                <w:rFonts w:ascii="Arial" w:eastAsia="Times New Roman" w:hAnsi="Arial" w:cs="Arial"/>
              </w:rPr>
              <w:t>Первая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09" w:name="ZAP21FC3FM"/>
            <w:bookmarkEnd w:id="109"/>
            <w:r w:rsidRPr="00E50DFC">
              <w:rPr>
                <w:rFonts w:ascii="Arial" w:eastAsia="Times New Roman" w:hAnsi="Arial" w:cs="Arial"/>
              </w:rPr>
              <w:t>0 человек 0 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0" w:name="ZAP1U6U3IB"/>
            <w:bookmarkStart w:id="111" w:name="bssPhr45"/>
            <w:bookmarkEnd w:id="110"/>
            <w:bookmarkEnd w:id="111"/>
            <w:r w:rsidRPr="00E50DFC">
              <w:rPr>
                <w:rFonts w:ascii="Arial" w:eastAsia="Times New Roman" w:hAnsi="Arial" w:cs="Arial"/>
              </w:rPr>
              <w:t>1.9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2" w:name="ZAP2MHO3OD"/>
            <w:bookmarkEnd w:id="112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3" w:name="ZAP1L1Q372"/>
            <w:bookmarkEnd w:id="113"/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4" w:name="ZAP1CF0337"/>
            <w:bookmarkStart w:id="115" w:name="bssPhr46"/>
            <w:bookmarkEnd w:id="114"/>
            <w:bookmarkEnd w:id="115"/>
            <w:r w:rsidRPr="00E50DFC">
              <w:rPr>
                <w:rFonts w:ascii="Arial" w:eastAsia="Times New Roman" w:hAnsi="Arial" w:cs="Arial"/>
              </w:rPr>
              <w:t>1.9.1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6" w:name="ZAP1PGA36M"/>
            <w:bookmarkEnd w:id="116"/>
            <w:r w:rsidRPr="00E50DFC">
              <w:rPr>
                <w:rFonts w:ascii="Arial" w:eastAsia="Times New Roman" w:hAnsi="Arial" w:cs="Arial"/>
              </w:rPr>
              <w:t>До 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7" w:name="ZAP1KIC375"/>
            <w:bookmarkEnd w:id="117"/>
            <w:r w:rsidRPr="00E50DFC">
              <w:rPr>
                <w:rFonts w:ascii="Arial" w:eastAsia="Times New Roman" w:hAnsi="Arial" w:cs="Arial"/>
              </w:rPr>
              <w:t>3 человек 25/%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18" w:name="ZAP1C0S33A"/>
            <w:bookmarkStart w:id="119" w:name="bssPhr47"/>
            <w:bookmarkEnd w:id="118"/>
            <w:bookmarkEnd w:id="119"/>
            <w:r w:rsidRPr="00E50DFC">
              <w:rPr>
                <w:rFonts w:ascii="Arial" w:eastAsia="Times New Roman" w:hAnsi="Arial" w:cs="Arial"/>
              </w:rPr>
              <w:t>1.9.2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0" w:name="ZAP1TQM3EQ"/>
            <w:bookmarkEnd w:id="120"/>
            <w:r w:rsidRPr="00E50DFC">
              <w:rPr>
                <w:rFonts w:ascii="Arial" w:eastAsia="Times New Roman" w:hAnsi="Arial" w:cs="Arial"/>
              </w:rPr>
              <w:t>Свыше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1" w:name="ZAP26703HN"/>
            <w:bookmarkEnd w:id="121"/>
            <w:r w:rsidRPr="00E50DFC">
              <w:rPr>
                <w:rFonts w:ascii="Arial" w:eastAsia="Times New Roman" w:hAnsi="Arial" w:cs="Arial"/>
              </w:rPr>
              <w:t>5человек 42/%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2" w:name="ZAP23R03KC"/>
            <w:bookmarkStart w:id="123" w:name="bssPhr48"/>
            <w:bookmarkEnd w:id="122"/>
            <w:bookmarkEnd w:id="123"/>
            <w:r w:rsidRPr="00E50DFC">
              <w:rPr>
                <w:rFonts w:ascii="Arial" w:eastAsia="Times New Roman" w:hAnsi="Arial" w:cs="Arial"/>
              </w:rPr>
              <w:t>1.10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4" w:name="ZAP2S0A3PU"/>
            <w:bookmarkEnd w:id="124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5" w:name="ZAP26983HO"/>
            <w:bookmarkEnd w:id="125"/>
            <w:r w:rsidRPr="00E50DFC">
              <w:rPr>
                <w:rFonts w:ascii="Arial" w:eastAsia="Times New Roman" w:hAnsi="Arial" w:cs="Arial"/>
              </w:rPr>
              <w:t>1 человек 8/%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6" w:name="ZAP23TM3KD"/>
            <w:bookmarkStart w:id="127" w:name="bssPhr49"/>
            <w:bookmarkEnd w:id="126"/>
            <w:bookmarkEnd w:id="127"/>
            <w:r w:rsidRPr="00E50DFC">
              <w:rPr>
                <w:rFonts w:ascii="Arial" w:eastAsia="Times New Roman" w:hAnsi="Arial" w:cs="Arial"/>
              </w:rPr>
              <w:t>1.11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8" w:name="ZAP2S3S3PV"/>
            <w:bookmarkEnd w:id="128"/>
            <w:r w:rsidRPr="00E50DFC">
              <w:rPr>
                <w:rFonts w:ascii="Arial" w:eastAsia="Times New Roman" w:hAnsi="Arial" w:cs="Arial"/>
              </w:rPr>
              <w:t xml:space="preserve">Численность/удельный вес численности </w:t>
            </w:r>
            <w:r w:rsidRPr="00E50DFC">
              <w:rPr>
                <w:rFonts w:ascii="Arial" w:eastAsia="Times New Roman" w:hAnsi="Arial" w:cs="Arial"/>
              </w:rPr>
              <w:lastRenderedPageBreak/>
              <w:t>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29" w:name="ZAP22L63C9"/>
            <w:bookmarkEnd w:id="129"/>
            <w:r w:rsidRPr="00E50DFC">
              <w:rPr>
                <w:rFonts w:ascii="Arial" w:eastAsia="Times New Roman" w:hAnsi="Arial" w:cs="Arial"/>
              </w:rPr>
              <w:lastRenderedPageBreak/>
              <w:t>0 человек/%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0" w:name="ZAP1SRA3AH"/>
            <w:bookmarkStart w:id="131" w:name="bssPhr50"/>
            <w:bookmarkEnd w:id="130"/>
            <w:bookmarkEnd w:id="131"/>
            <w:r w:rsidRPr="00E50DFC">
              <w:rPr>
                <w:rFonts w:ascii="Arial" w:eastAsia="Times New Roman" w:hAnsi="Arial" w:cs="Arial"/>
              </w:rPr>
              <w:lastRenderedPageBreak/>
              <w:t>1.12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2" w:name="ZAP2BA43HM"/>
            <w:bookmarkEnd w:id="132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3" w:name="ZAP22NE3CA"/>
            <w:bookmarkEnd w:id="133"/>
            <w:r w:rsidRPr="00E50DFC">
              <w:rPr>
                <w:rFonts w:ascii="Arial" w:eastAsia="Times New Roman" w:hAnsi="Arial" w:cs="Arial"/>
              </w:rPr>
              <w:t>10 человек 83/%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4" w:name="ZAP1SU03AI"/>
            <w:bookmarkStart w:id="135" w:name="bssPhr51"/>
            <w:bookmarkEnd w:id="134"/>
            <w:bookmarkEnd w:id="135"/>
            <w:r w:rsidRPr="00E50DFC">
              <w:rPr>
                <w:rFonts w:ascii="Arial" w:eastAsia="Times New Roman" w:hAnsi="Arial" w:cs="Arial"/>
              </w:rPr>
              <w:t>1.13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6" w:name="ZAP2GOM3J7"/>
            <w:bookmarkEnd w:id="136"/>
            <w:r w:rsidRPr="00E50DFC">
              <w:rPr>
                <w:rFonts w:ascii="Arial" w:eastAsia="Times New Roman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7" w:name="ZAP251K3KR"/>
            <w:bookmarkEnd w:id="137"/>
            <w:r w:rsidRPr="00E50DFC">
              <w:rPr>
                <w:rFonts w:ascii="Arial" w:eastAsia="Times New Roman" w:hAnsi="Arial" w:cs="Arial"/>
              </w:rPr>
              <w:t>10человек 83/%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38" w:name="ZAP23ES3LC"/>
            <w:bookmarkStart w:id="139" w:name="bssPhr52"/>
            <w:bookmarkEnd w:id="138"/>
            <w:bookmarkEnd w:id="139"/>
            <w:r w:rsidRPr="00E50DFC">
              <w:rPr>
                <w:rFonts w:ascii="Arial" w:eastAsia="Times New Roman" w:hAnsi="Arial" w:cs="Arial"/>
              </w:rPr>
              <w:t>1.14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0" w:name="ZAP2QVO3SD"/>
            <w:bookmarkEnd w:id="140"/>
            <w:r w:rsidRPr="00E50DFC">
              <w:rPr>
                <w:rFonts w:ascii="Arial" w:eastAsia="Times New Roman" w:hAnsi="Arial" w:cs="Arial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1" w:name="ZAP26AG3IU"/>
            <w:bookmarkEnd w:id="141"/>
            <w:r w:rsidRPr="00E50DFC">
              <w:rPr>
                <w:rFonts w:ascii="Arial" w:eastAsia="Times New Roman" w:hAnsi="Arial" w:cs="Arial"/>
              </w:rPr>
              <w:t>12человек/95человек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2" w:name="ZAP21183H2"/>
            <w:bookmarkStart w:id="143" w:name="bssPhr53"/>
            <w:bookmarkEnd w:id="142"/>
            <w:bookmarkEnd w:id="143"/>
            <w:r w:rsidRPr="00E50DFC">
              <w:rPr>
                <w:rFonts w:ascii="Arial" w:eastAsia="Times New Roman" w:hAnsi="Arial" w:cs="Arial"/>
              </w:rPr>
              <w:t>1.15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4" w:name="ZAP2JL63JI"/>
            <w:bookmarkEnd w:id="144"/>
            <w:r w:rsidRPr="00E50DFC">
              <w:rPr>
                <w:rFonts w:ascii="Arial" w:eastAsia="Times New Roman" w:hAnsi="Arial" w:cs="Arial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5" w:name="ZAP1F4Q34B"/>
            <w:bookmarkStart w:id="146" w:name="bssPhr54"/>
            <w:bookmarkEnd w:id="145"/>
            <w:bookmarkEnd w:id="146"/>
            <w:r w:rsidRPr="00E50DFC">
              <w:rPr>
                <w:rFonts w:ascii="Arial" w:eastAsia="Times New Roman" w:hAnsi="Arial" w:cs="Arial"/>
              </w:rPr>
              <w:t>1.15.1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7" w:name="ZAP1QL036J"/>
            <w:bookmarkEnd w:id="147"/>
            <w:r w:rsidRPr="00E50DFC">
              <w:rPr>
                <w:rFonts w:ascii="Arial" w:eastAsia="Times New Roman" w:hAnsi="Arial" w:cs="Arial"/>
              </w:rPr>
              <w:t>Музыкального руководителя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8" w:name="ZAP1LD437T"/>
            <w:bookmarkEnd w:id="148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49" w:name="ZAP1G7A37T"/>
            <w:bookmarkStart w:id="150" w:name="bssPhr55"/>
            <w:bookmarkEnd w:id="149"/>
            <w:bookmarkEnd w:id="150"/>
            <w:r w:rsidRPr="00E50DFC">
              <w:rPr>
                <w:rFonts w:ascii="Arial" w:eastAsia="Times New Roman" w:hAnsi="Arial" w:cs="Arial"/>
              </w:rPr>
              <w:t>1.15.2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1" w:name="ZAP1UKU37U"/>
            <w:bookmarkEnd w:id="151"/>
            <w:r w:rsidRPr="00E50DFC">
              <w:rPr>
                <w:rFonts w:ascii="Arial" w:eastAsia="Times New Roman" w:hAnsi="Arial" w:cs="Arial"/>
              </w:rPr>
              <w:t>Инструктора по физической культуре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2" w:name="ZAP1KAO34V"/>
            <w:bookmarkEnd w:id="152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3" w:name="ZAP1CR231P"/>
            <w:bookmarkStart w:id="154" w:name="bssPhr56"/>
            <w:bookmarkEnd w:id="153"/>
            <w:bookmarkEnd w:id="154"/>
            <w:r w:rsidRPr="00E50DFC">
              <w:rPr>
                <w:rFonts w:ascii="Arial" w:eastAsia="Times New Roman" w:hAnsi="Arial" w:cs="Arial"/>
              </w:rPr>
              <w:t>1.15.3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5" w:name="ZAP1N9635V"/>
            <w:bookmarkEnd w:id="155"/>
            <w:r w:rsidRPr="00E50DFC">
              <w:rPr>
                <w:rFonts w:ascii="Arial" w:eastAsia="Times New Roman" w:hAnsi="Arial" w:cs="Arial"/>
              </w:rPr>
              <w:t>Учителя-логопеда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6" w:name="ZAP1K1U33O"/>
            <w:bookmarkEnd w:id="156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7" w:name="ZAP1CME32H"/>
            <w:bookmarkStart w:id="158" w:name="bssPhr57"/>
            <w:bookmarkEnd w:id="157"/>
            <w:bookmarkEnd w:id="158"/>
            <w:r w:rsidRPr="00E50DFC">
              <w:rPr>
                <w:rFonts w:ascii="Arial" w:eastAsia="Times New Roman" w:hAnsi="Arial" w:cs="Arial"/>
              </w:rPr>
              <w:t>1.15.4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59" w:name="ZAP1N6C35N"/>
            <w:bookmarkEnd w:id="159"/>
            <w:r w:rsidRPr="00E50DFC">
              <w:rPr>
                <w:rFonts w:ascii="Arial" w:eastAsia="Times New Roman" w:hAnsi="Arial" w:cs="Arial"/>
              </w:rPr>
              <w:t>Логопеда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0" w:name="ZAP1CLQ31K"/>
            <w:bookmarkStart w:id="161" w:name="bssPhr58"/>
            <w:bookmarkEnd w:id="160"/>
            <w:bookmarkEnd w:id="161"/>
            <w:r w:rsidRPr="00E50DFC">
              <w:rPr>
                <w:rFonts w:ascii="Arial" w:eastAsia="Times New Roman" w:hAnsi="Arial" w:cs="Arial"/>
              </w:rPr>
              <w:t>1.15.5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2" w:name="ZAP1MR637H"/>
            <w:bookmarkEnd w:id="162"/>
            <w:r w:rsidRPr="00E50DFC">
              <w:rPr>
                <w:rFonts w:ascii="Arial" w:eastAsia="Times New Roman" w:hAnsi="Arial" w:cs="Arial"/>
              </w:rPr>
              <w:t>Учителя-дефектолога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3" w:name="ZAP1L3835G"/>
            <w:bookmarkEnd w:id="163"/>
            <w:r w:rsidRPr="00E50DFC">
              <w:rPr>
                <w:rFonts w:ascii="Arial" w:eastAsia="Times New Roman" w:hAnsi="Arial" w:cs="Arial"/>
              </w:rPr>
              <w:t>нет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4" w:name="ZAP1DQQ327"/>
            <w:bookmarkStart w:id="165" w:name="bssPhr59"/>
            <w:bookmarkEnd w:id="164"/>
            <w:bookmarkEnd w:id="165"/>
            <w:r w:rsidRPr="00E50DFC">
              <w:rPr>
                <w:rFonts w:ascii="Arial" w:eastAsia="Times New Roman" w:hAnsi="Arial" w:cs="Arial"/>
              </w:rPr>
              <w:t>1.15.6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6" w:name="ZAP1QPK3BE"/>
            <w:bookmarkEnd w:id="166"/>
            <w:r w:rsidRPr="00E50DFC">
              <w:rPr>
                <w:rFonts w:ascii="Arial" w:eastAsia="Times New Roman" w:hAnsi="Arial" w:cs="Arial"/>
              </w:rPr>
              <w:t>Педагога-психолога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7" w:name="bssPhr60"/>
            <w:bookmarkStart w:id="168" w:name="ZAP1N463EG"/>
            <w:bookmarkEnd w:id="167"/>
            <w:bookmarkEnd w:id="168"/>
            <w:r w:rsidRPr="00E50DFC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69" w:name="ZAP21843HT"/>
            <w:bookmarkEnd w:id="169"/>
            <w:r w:rsidRPr="00E50DFC">
              <w:rPr>
                <w:rFonts w:ascii="Arial" w:eastAsia="Times New Roman" w:hAnsi="Arial" w:cs="Arial"/>
                <w:b/>
                <w:bCs/>
              </w:rPr>
              <w:t>Инфраструктура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0" w:name="ZAP1UEI3IE"/>
            <w:bookmarkStart w:id="171" w:name="bssPhr61"/>
            <w:bookmarkEnd w:id="170"/>
            <w:bookmarkEnd w:id="171"/>
            <w:r w:rsidRPr="00E50DFC">
              <w:rPr>
                <w:rFonts w:ascii="Arial" w:eastAsia="Times New Roman" w:hAnsi="Arial" w:cs="Arial"/>
              </w:rPr>
              <w:t>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2" w:name="ZAP2MTS3NV"/>
            <w:bookmarkEnd w:id="172"/>
            <w:r w:rsidRPr="00E50DFC">
              <w:rPr>
                <w:rFonts w:ascii="Arial" w:eastAsia="Times New Roman" w:hAnsi="Arial" w:cs="Arial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3" w:name="ZAP1C1O354"/>
            <w:bookmarkEnd w:id="173"/>
            <w:r w:rsidRPr="00E50DFC">
              <w:rPr>
                <w:rFonts w:ascii="Arial" w:eastAsia="Times New Roman" w:hAnsi="Arial" w:cs="Arial"/>
              </w:rPr>
              <w:t>1,3 кв.м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4" w:name="ZAP1KMQ38V"/>
            <w:bookmarkStart w:id="175" w:name="bssPhr62"/>
            <w:bookmarkEnd w:id="174"/>
            <w:bookmarkEnd w:id="175"/>
            <w:r w:rsidRPr="00E50DFC">
              <w:rPr>
                <w:rFonts w:ascii="Arial" w:eastAsia="Times New Roman" w:hAnsi="Arial" w:cs="Arial"/>
              </w:rPr>
              <w:t>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6" w:name="ZAP23SC3DI"/>
            <w:bookmarkEnd w:id="176"/>
            <w:r w:rsidRPr="00E50DFC">
              <w:rPr>
                <w:rFonts w:ascii="Arial" w:eastAsia="Times New Roman" w:hAnsi="Arial" w:cs="Arial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7" w:name="ZAP1AV435D"/>
            <w:bookmarkEnd w:id="177"/>
            <w:r w:rsidRPr="00E50DFC">
              <w:rPr>
                <w:rFonts w:ascii="Arial" w:eastAsia="Times New Roman" w:hAnsi="Arial" w:cs="Arial"/>
              </w:rPr>
              <w:t>12 кв.м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78" w:name="ZAP1H9434I"/>
            <w:bookmarkStart w:id="179" w:name="bssPhr63"/>
            <w:bookmarkEnd w:id="178"/>
            <w:bookmarkEnd w:id="179"/>
            <w:r w:rsidRPr="00E50DFC">
              <w:rPr>
                <w:rFonts w:ascii="Arial" w:eastAsia="Times New Roman" w:hAnsi="Arial" w:cs="Arial"/>
              </w:rPr>
              <w:t>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0" w:name="ZAP1SQM395"/>
            <w:bookmarkEnd w:id="180"/>
            <w:r w:rsidRPr="00E50DFC">
              <w:rPr>
                <w:rFonts w:ascii="Arial" w:eastAsia="Times New Roman" w:hAnsi="Arial" w:cs="Arial"/>
              </w:rPr>
              <w:t>Наличие физкультурного зала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1" w:name="ZAP1NSK37T"/>
            <w:bookmarkEnd w:id="181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2" w:name="ZAP1HM434O"/>
            <w:bookmarkStart w:id="183" w:name="bssPhr64"/>
            <w:bookmarkEnd w:id="182"/>
            <w:bookmarkEnd w:id="183"/>
            <w:r w:rsidRPr="00E50DFC">
              <w:rPr>
                <w:rFonts w:ascii="Arial" w:eastAsia="Times New Roman" w:hAnsi="Arial" w:cs="Arial"/>
              </w:rPr>
              <w:t>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4" w:name="ZAP1STK37U"/>
            <w:bookmarkEnd w:id="184"/>
            <w:r w:rsidRPr="00E50DFC">
              <w:rPr>
                <w:rFonts w:ascii="Arial" w:eastAsia="Times New Roman" w:hAnsi="Arial" w:cs="Arial"/>
              </w:rPr>
              <w:t>Наличие музыкального зала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5" w:name="ZAP1NJ63B7"/>
            <w:bookmarkEnd w:id="185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  <w:tr w:rsidR="00E50DFC" w:rsidRPr="00E50DFC" w:rsidTr="00CF3F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6" w:name="ZAP1JSC3C1"/>
            <w:bookmarkStart w:id="187" w:name="bssPhr65"/>
            <w:bookmarkEnd w:id="186"/>
            <w:bookmarkEnd w:id="187"/>
            <w:r w:rsidRPr="00E50DFC">
              <w:rPr>
                <w:rFonts w:ascii="Arial" w:eastAsia="Times New Roman" w:hAnsi="Arial" w:cs="Arial"/>
              </w:rPr>
              <w:t>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8" w:name="ZAP241C3EL"/>
            <w:bookmarkEnd w:id="188"/>
            <w:r w:rsidRPr="00E50DFC">
              <w:rPr>
                <w:rFonts w:ascii="Arial" w:eastAsia="Times New Roman" w:hAnsi="Arial" w:cs="Arial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50DFC" w:rsidRPr="00E50DFC" w:rsidRDefault="00E50DFC" w:rsidP="00E50DFC">
            <w:pPr>
              <w:widowControl/>
              <w:autoSpaceDE/>
              <w:autoSpaceDN/>
              <w:adjustRightInd/>
              <w:jc w:val="both"/>
              <w:rPr>
                <w:rFonts w:ascii="Arial" w:eastAsia="Times New Roman" w:hAnsi="Arial" w:cs="Arial"/>
              </w:rPr>
            </w:pPr>
            <w:bookmarkStart w:id="189" w:name="ZAP21NC3E6"/>
            <w:bookmarkEnd w:id="189"/>
            <w:r w:rsidRPr="00E50DFC">
              <w:rPr>
                <w:rFonts w:ascii="Arial" w:eastAsia="Times New Roman" w:hAnsi="Arial" w:cs="Arial"/>
              </w:rPr>
              <w:t>да</w:t>
            </w:r>
          </w:p>
        </w:tc>
      </w:tr>
    </w:tbl>
    <w:p w:rsidR="00E50DFC" w:rsidRPr="00A023C8" w:rsidRDefault="00E50DFC" w:rsidP="00A023C8">
      <w:pPr>
        <w:widowControl/>
        <w:autoSpaceDE/>
        <w:autoSpaceDN/>
        <w:adjustRightInd/>
        <w:spacing w:after="200" w:line="276" w:lineRule="auto"/>
        <w:rPr>
          <w:rStyle w:val="FontStyle50"/>
          <w:b/>
          <w:bCs/>
          <w:sz w:val="28"/>
          <w:szCs w:val="28"/>
        </w:rPr>
      </w:pPr>
    </w:p>
    <w:sectPr w:rsidR="00E50DFC" w:rsidRPr="00A023C8" w:rsidSect="0098786D">
      <w:footerReference w:type="even" r:id="rId8"/>
      <w:footerReference w:type="default" r:id="rId9"/>
      <w:pgSz w:w="11907" w:h="16839" w:code="9"/>
      <w:pgMar w:top="709" w:right="850" w:bottom="993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AF" w:rsidRDefault="00A93EAF">
      <w:r>
        <w:separator/>
      </w:r>
    </w:p>
  </w:endnote>
  <w:endnote w:type="continuationSeparator" w:id="0">
    <w:p w:rsidR="00A93EAF" w:rsidRDefault="00A9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4" w:rsidRDefault="00E77354">
    <w:pPr>
      <w:pStyle w:val="Style11"/>
      <w:widowControl/>
      <w:spacing w:line="240" w:lineRule="auto"/>
      <w:jc w:val="right"/>
      <w:rPr>
        <w:rStyle w:val="FontStyle50"/>
      </w:rPr>
    </w:pPr>
    <w:r>
      <w:rPr>
        <w:rStyle w:val="FontStyle50"/>
      </w:rPr>
      <w:fldChar w:fldCharType="begin"/>
    </w:r>
    <w:r>
      <w:rPr>
        <w:rStyle w:val="FontStyle50"/>
      </w:rPr>
      <w:instrText>PAGE</w:instrText>
    </w:r>
    <w:r>
      <w:rPr>
        <w:rStyle w:val="FontStyle50"/>
      </w:rPr>
      <w:fldChar w:fldCharType="separate"/>
    </w:r>
    <w:r w:rsidR="00580C36">
      <w:rPr>
        <w:rStyle w:val="FontStyle50"/>
        <w:noProof/>
      </w:rPr>
      <w:t>8</w:t>
    </w:r>
    <w:r>
      <w:rPr>
        <w:rStyle w:val="FontStyle5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4" w:rsidRDefault="00E77354">
    <w:pPr>
      <w:pStyle w:val="Style11"/>
      <w:widowControl/>
      <w:spacing w:line="240" w:lineRule="auto"/>
      <w:jc w:val="right"/>
      <w:rPr>
        <w:rStyle w:val="FontStyle50"/>
      </w:rPr>
    </w:pPr>
    <w:r>
      <w:rPr>
        <w:rStyle w:val="FontStyle50"/>
      </w:rPr>
      <w:fldChar w:fldCharType="begin"/>
    </w:r>
    <w:r>
      <w:rPr>
        <w:rStyle w:val="FontStyle50"/>
      </w:rPr>
      <w:instrText>PAGE</w:instrText>
    </w:r>
    <w:r>
      <w:rPr>
        <w:rStyle w:val="FontStyle50"/>
      </w:rPr>
      <w:fldChar w:fldCharType="separate"/>
    </w:r>
    <w:r w:rsidR="00580C36">
      <w:rPr>
        <w:rStyle w:val="FontStyle50"/>
        <w:noProof/>
      </w:rPr>
      <w:t>9</w:t>
    </w:r>
    <w:r>
      <w:rPr>
        <w:rStyle w:val="FontStyle5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AF" w:rsidRDefault="00A93EAF">
      <w:r>
        <w:separator/>
      </w:r>
    </w:p>
  </w:footnote>
  <w:footnote w:type="continuationSeparator" w:id="0">
    <w:p w:rsidR="00A93EAF" w:rsidRDefault="00A9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8A7562"/>
    <w:lvl w:ilvl="0">
      <w:numFmt w:val="bullet"/>
      <w:lvlText w:val="*"/>
      <w:lvlJc w:val="left"/>
    </w:lvl>
  </w:abstractNum>
  <w:abstractNum w:abstractNumId="1">
    <w:nsid w:val="032F569E"/>
    <w:multiLevelType w:val="singleLevel"/>
    <w:tmpl w:val="7F64C408"/>
    <w:lvl w:ilvl="0">
      <w:start w:val="1"/>
      <w:numFmt w:val="decimal"/>
      <w:lvlText w:val="1.15.%1"/>
      <w:legacy w:legacy="1" w:legacySpace="0" w:legacyIndent="799"/>
      <w:lvlJc w:val="left"/>
      <w:rPr>
        <w:rFonts w:ascii="Times New Roman" w:hAnsi="Times New Roman" w:cs="Times New Roman" w:hint="default"/>
      </w:rPr>
    </w:lvl>
  </w:abstractNum>
  <w:abstractNum w:abstractNumId="2">
    <w:nsid w:val="051E10D4"/>
    <w:multiLevelType w:val="hybridMultilevel"/>
    <w:tmpl w:val="A2F895E2"/>
    <w:lvl w:ilvl="0" w:tplc="194E417E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3695"/>
    <w:multiLevelType w:val="singleLevel"/>
    <w:tmpl w:val="5BD45E6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0CF6680F"/>
    <w:multiLevelType w:val="singleLevel"/>
    <w:tmpl w:val="BB24D8DC"/>
    <w:lvl w:ilvl="0">
      <w:start w:val="1"/>
      <w:numFmt w:val="decimal"/>
      <w:lvlText w:val="2.%1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5">
    <w:nsid w:val="19A75F68"/>
    <w:multiLevelType w:val="singleLevel"/>
    <w:tmpl w:val="BE9871C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1B043069"/>
    <w:multiLevelType w:val="singleLevel"/>
    <w:tmpl w:val="F410D2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>
    <w:nsid w:val="2405018E"/>
    <w:multiLevelType w:val="singleLevel"/>
    <w:tmpl w:val="B7105F80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24213F02"/>
    <w:multiLevelType w:val="singleLevel"/>
    <w:tmpl w:val="F410D2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44B631EE"/>
    <w:multiLevelType w:val="hybridMultilevel"/>
    <w:tmpl w:val="63D07876"/>
    <w:lvl w:ilvl="0" w:tplc="2FBA5C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F7D11"/>
    <w:multiLevelType w:val="singleLevel"/>
    <w:tmpl w:val="B14AF378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1">
    <w:nsid w:val="4F89745F"/>
    <w:multiLevelType w:val="hybridMultilevel"/>
    <w:tmpl w:val="4F92253E"/>
    <w:lvl w:ilvl="0" w:tplc="9428314E">
      <w:start w:val="10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C56C94"/>
    <w:multiLevelType w:val="singleLevel"/>
    <w:tmpl w:val="9428314E"/>
    <w:lvl w:ilvl="0">
      <w:start w:val="10"/>
      <w:numFmt w:val="decimal"/>
      <w:lvlText w:val="1.%1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abstractNum w:abstractNumId="13">
    <w:nsid w:val="6F927F56"/>
    <w:multiLevelType w:val="singleLevel"/>
    <w:tmpl w:val="BCA6B6B8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4">
    <w:nsid w:val="78227999"/>
    <w:multiLevelType w:val="singleLevel"/>
    <w:tmpl w:val="4B0691A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7EBE0CFA"/>
    <w:multiLevelType w:val="singleLevel"/>
    <w:tmpl w:val="1286F636"/>
    <w:lvl w:ilvl="0">
      <w:start w:val="13"/>
      <w:numFmt w:val="decimal"/>
      <w:lvlText w:val="1.%1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3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8"/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15"/>
  </w:num>
  <w:num w:numId="18">
    <w:abstractNumId w:val="1"/>
  </w:num>
  <w:num w:numId="19">
    <w:abstractNumId w:val="4"/>
  </w:num>
  <w:num w:numId="20">
    <w:abstractNumId w:val="5"/>
  </w:num>
  <w:num w:numId="21">
    <w:abstractNumId w:val="14"/>
  </w:num>
  <w:num w:numId="22">
    <w:abstractNumId w:val="11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70"/>
    <w:rsid w:val="000074D4"/>
    <w:rsid w:val="00010B58"/>
    <w:rsid w:val="0001697E"/>
    <w:rsid w:val="000279F5"/>
    <w:rsid w:val="00043A58"/>
    <w:rsid w:val="00050AB4"/>
    <w:rsid w:val="000550E1"/>
    <w:rsid w:val="0009339F"/>
    <w:rsid w:val="000A3BFB"/>
    <w:rsid w:val="000A46B4"/>
    <w:rsid w:val="000B5216"/>
    <w:rsid w:val="000C6FCE"/>
    <w:rsid w:val="000C78FB"/>
    <w:rsid w:val="001016AB"/>
    <w:rsid w:val="00104627"/>
    <w:rsid w:val="00104889"/>
    <w:rsid w:val="00112FDF"/>
    <w:rsid w:val="00113B4C"/>
    <w:rsid w:val="0012174D"/>
    <w:rsid w:val="0012406E"/>
    <w:rsid w:val="00124BF5"/>
    <w:rsid w:val="00140418"/>
    <w:rsid w:val="00160B8A"/>
    <w:rsid w:val="001714C3"/>
    <w:rsid w:val="0018518F"/>
    <w:rsid w:val="00186D1A"/>
    <w:rsid w:val="001A11F4"/>
    <w:rsid w:val="001E0853"/>
    <w:rsid w:val="00206F4B"/>
    <w:rsid w:val="00217918"/>
    <w:rsid w:val="00236B18"/>
    <w:rsid w:val="00237BF9"/>
    <w:rsid w:val="002539A4"/>
    <w:rsid w:val="00273437"/>
    <w:rsid w:val="002846E3"/>
    <w:rsid w:val="00286B15"/>
    <w:rsid w:val="00292E13"/>
    <w:rsid w:val="00297FBA"/>
    <w:rsid w:val="002A6625"/>
    <w:rsid w:val="002B73A4"/>
    <w:rsid w:val="002C3331"/>
    <w:rsid w:val="002D379D"/>
    <w:rsid w:val="002E1913"/>
    <w:rsid w:val="002F13B9"/>
    <w:rsid w:val="0030213C"/>
    <w:rsid w:val="00315CE9"/>
    <w:rsid w:val="00326890"/>
    <w:rsid w:val="00335BCB"/>
    <w:rsid w:val="00356710"/>
    <w:rsid w:val="003635C7"/>
    <w:rsid w:val="00380E13"/>
    <w:rsid w:val="00397391"/>
    <w:rsid w:val="0039788A"/>
    <w:rsid w:val="003B4DCF"/>
    <w:rsid w:val="003C5C21"/>
    <w:rsid w:val="003D29CD"/>
    <w:rsid w:val="003E2EAA"/>
    <w:rsid w:val="004000EA"/>
    <w:rsid w:val="00406ECB"/>
    <w:rsid w:val="00450B17"/>
    <w:rsid w:val="00460DF3"/>
    <w:rsid w:val="0049261D"/>
    <w:rsid w:val="004A1C35"/>
    <w:rsid w:val="004A48F6"/>
    <w:rsid w:val="005175E6"/>
    <w:rsid w:val="005519E2"/>
    <w:rsid w:val="00572A5C"/>
    <w:rsid w:val="00574F05"/>
    <w:rsid w:val="00580C36"/>
    <w:rsid w:val="0059111F"/>
    <w:rsid w:val="005C5A8A"/>
    <w:rsid w:val="005C782C"/>
    <w:rsid w:val="00601975"/>
    <w:rsid w:val="00622F41"/>
    <w:rsid w:val="00625145"/>
    <w:rsid w:val="006251FB"/>
    <w:rsid w:val="00626F8A"/>
    <w:rsid w:val="006354D2"/>
    <w:rsid w:val="006533ED"/>
    <w:rsid w:val="006931B3"/>
    <w:rsid w:val="00694C6A"/>
    <w:rsid w:val="006B0500"/>
    <w:rsid w:val="006C1921"/>
    <w:rsid w:val="006C56BB"/>
    <w:rsid w:val="006C7CB7"/>
    <w:rsid w:val="006E0F75"/>
    <w:rsid w:val="006E38A4"/>
    <w:rsid w:val="00704D17"/>
    <w:rsid w:val="00713B70"/>
    <w:rsid w:val="00715387"/>
    <w:rsid w:val="0072081F"/>
    <w:rsid w:val="007232CD"/>
    <w:rsid w:val="00726FEF"/>
    <w:rsid w:val="00736E28"/>
    <w:rsid w:val="00737EA4"/>
    <w:rsid w:val="00751D52"/>
    <w:rsid w:val="00771C70"/>
    <w:rsid w:val="007B05C5"/>
    <w:rsid w:val="007B242C"/>
    <w:rsid w:val="007C4D5E"/>
    <w:rsid w:val="007D39CE"/>
    <w:rsid w:val="007E2C94"/>
    <w:rsid w:val="007E72E2"/>
    <w:rsid w:val="007F0517"/>
    <w:rsid w:val="007F3222"/>
    <w:rsid w:val="007F4F53"/>
    <w:rsid w:val="00814531"/>
    <w:rsid w:val="00815A96"/>
    <w:rsid w:val="0082375D"/>
    <w:rsid w:val="00831C94"/>
    <w:rsid w:val="00864C6B"/>
    <w:rsid w:val="00882EB5"/>
    <w:rsid w:val="00883F12"/>
    <w:rsid w:val="008B225C"/>
    <w:rsid w:val="008B7E7C"/>
    <w:rsid w:val="008B7FD3"/>
    <w:rsid w:val="008C7B27"/>
    <w:rsid w:val="008D5361"/>
    <w:rsid w:val="008E1898"/>
    <w:rsid w:val="008E1923"/>
    <w:rsid w:val="008F36AC"/>
    <w:rsid w:val="00903F9F"/>
    <w:rsid w:val="00917057"/>
    <w:rsid w:val="009347C6"/>
    <w:rsid w:val="00935739"/>
    <w:rsid w:val="00950CD8"/>
    <w:rsid w:val="009853C5"/>
    <w:rsid w:val="0098786D"/>
    <w:rsid w:val="00990364"/>
    <w:rsid w:val="009A65E5"/>
    <w:rsid w:val="009B6451"/>
    <w:rsid w:val="009D5652"/>
    <w:rsid w:val="00A023C8"/>
    <w:rsid w:val="00A04426"/>
    <w:rsid w:val="00A1408D"/>
    <w:rsid w:val="00A1539B"/>
    <w:rsid w:val="00A174FE"/>
    <w:rsid w:val="00A36022"/>
    <w:rsid w:val="00A5493E"/>
    <w:rsid w:val="00A54B9E"/>
    <w:rsid w:val="00A5553B"/>
    <w:rsid w:val="00A801EB"/>
    <w:rsid w:val="00A93EAF"/>
    <w:rsid w:val="00AB0A06"/>
    <w:rsid w:val="00AD5412"/>
    <w:rsid w:val="00AE291D"/>
    <w:rsid w:val="00AF53B3"/>
    <w:rsid w:val="00B117A4"/>
    <w:rsid w:val="00B25C7D"/>
    <w:rsid w:val="00B317EB"/>
    <w:rsid w:val="00B33AFC"/>
    <w:rsid w:val="00B53C92"/>
    <w:rsid w:val="00BE4A29"/>
    <w:rsid w:val="00BF2698"/>
    <w:rsid w:val="00BF33C3"/>
    <w:rsid w:val="00C05D86"/>
    <w:rsid w:val="00C26B18"/>
    <w:rsid w:val="00C42869"/>
    <w:rsid w:val="00C52A32"/>
    <w:rsid w:val="00C6085E"/>
    <w:rsid w:val="00C61A04"/>
    <w:rsid w:val="00C73CE9"/>
    <w:rsid w:val="00C744DE"/>
    <w:rsid w:val="00C815C4"/>
    <w:rsid w:val="00CA6B06"/>
    <w:rsid w:val="00CB5009"/>
    <w:rsid w:val="00CD3A01"/>
    <w:rsid w:val="00CE32E8"/>
    <w:rsid w:val="00CE3DAA"/>
    <w:rsid w:val="00CE4065"/>
    <w:rsid w:val="00CF0C59"/>
    <w:rsid w:val="00CF254D"/>
    <w:rsid w:val="00CF66B6"/>
    <w:rsid w:val="00CF680E"/>
    <w:rsid w:val="00D102B4"/>
    <w:rsid w:val="00D13CFF"/>
    <w:rsid w:val="00D14E4F"/>
    <w:rsid w:val="00D253B2"/>
    <w:rsid w:val="00D324BE"/>
    <w:rsid w:val="00D74675"/>
    <w:rsid w:val="00D83884"/>
    <w:rsid w:val="00D85D1C"/>
    <w:rsid w:val="00D941F6"/>
    <w:rsid w:val="00D97050"/>
    <w:rsid w:val="00DB193F"/>
    <w:rsid w:val="00DB3D48"/>
    <w:rsid w:val="00DC59A9"/>
    <w:rsid w:val="00DC7208"/>
    <w:rsid w:val="00DF7A10"/>
    <w:rsid w:val="00E11CD6"/>
    <w:rsid w:val="00E35C28"/>
    <w:rsid w:val="00E50DFC"/>
    <w:rsid w:val="00E7541E"/>
    <w:rsid w:val="00E77354"/>
    <w:rsid w:val="00E85855"/>
    <w:rsid w:val="00EA794E"/>
    <w:rsid w:val="00EB56C0"/>
    <w:rsid w:val="00EF0C52"/>
    <w:rsid w:val="00EF2368"/>
    <w:rsid w:val="00F32DCD"/>
    <w:rsid w:val="00F36581"/>
    <w:rsid w:val="00F3739D"/>
    <w:rsid w:val="00F40048"/>
    <w:rsid w:val="00F47D13"/>
    <w:rsid w:val="00F51B3E"/>
    <w:rsid w:val="00F629CA"/>
    <w:rsid w:val="00F64C09"/>
    <w:rsid w:val="00FD7ABA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ADB23D-B943-4C9A-8DEA-C09C78DD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D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74D4"/>
    <w:pPr>
      <w:spacing w:line="317" w:lineRule="exact"/>
      <w:ind w:hanging="310"/>
    </w:pPr>
  </w:style>
  <w:style w:type="paragraph" w:customStyle="1" w:styleId="Style2">
    <w:name w:val="Style2"/>
    <w:basedOn w:val="a"/>
    <w:uiPriority w:val="99"/>
    <w:rsid w:val="000074D4"/>
  </w:style>
  <w:style w:type="paragraph" w:customStyle="1" w:styleId="Style3">
    <w:name w:val="Style3"/>
    <w:basedOn w:val="a"/>
    <w:uiPriority w:val="99"/>
    <w:rsid w:val="000074D4"/>
    <w:pPr>
      <w:spacing w:line="322" w:lineRule="exact"/>
      <w:jc w:val="right"/>
    </w:pPr>
  </w:style>
  <w:style w:type="paragraph" w:customStyle="1" w:styleId="Style4">
    <w:name w:val="Style4"/>
    <w:basedOn w:val="a"/>
    <w:uiPriority w:val="99"/>
    <w:rsid w:val="000074D4"/>
  </w:style>
  <w:style w:type="paragraph" w:customStyle="1" w:styleId="Style5">
    <w:name w:val="Style5"/>
    <w:basedOn w:val="a"/>
    <w:uiPriority w:val="99"/>
    <w:rsid w:val="000074D4"/>
    <w:pPr>
      <w:spacing w:line="648" w:lineRule="exact"/>
      <w:jc w:val="center"/>
    </w:pPr>
  </w:style>
  <w:style w:type="paragraph" w:customStyle="1" w:styleId="Style6">
    <w:name w:val="Style6"/>
    <w:basedOn w:val="a"/>
    <w:uiPriority w:val="99"/>
    <w:rsid w:val="000074D4"/>
  </w:style>
  <w:style w:type="paragraph" w:customStyle="1" w:styleId="Style7">
    <w:name w:val="Style7"/>
    <w:basedOn w:val="a"/>
    <w:uiPriority w:val="99"/>
    <w:rsid w:val="000074D4"/>
    <w:pPr>
      <w:spacing w:line="277" w:lineRule="exact"/>
      <w:ind w:firstLine="698"/>
    </w:pPr>
  </w:style>
  <w:style w:type="paragraph" w:customStyle="1" w:styleId="Style8">
    <w:name w:val="Style8"/>
    <w:basedOn w:val="a"/>
    <w:uiPriority w:val="99"/>
    <w:rsid w:val="000074D4"/>
    <w:pPr>
      <w:spacing w:line="271" w:lineRule="exact"/>
      <w:jc w:val="both"/>
    </w:pPr>
  </w:style>
  <w:style w:type="paragraph" w:customStyle="1" w:styleId="Style9">
    <w:name w:val="Style9"/>
    <w:basedOn w:val="a"/>
    <w:uiPriority w:val="99"/>
    <w:rsid w:val="000074D4"/>
    <w:pPr>
      <w:jc w:val="both"/>
    </w:pPr>
  </w:style>
  <w:style w:type="paragraph" w:customStyle="1" w:styleId="Style10">
    <w:name w:val="Style10"/>
    <w:basedOn w:val="a"/>
    <w:uiPriority w:val="99"/>
    <w:rsid w:val="000074D4"/>
  </w:style>
  <w:style w:type="paragraph" w:customStyle="1" w:styleId="Style11">
    <w:name w:val="Style11"/>
    <w:basedOn w:val="a"/>
    <w:uiPriority w:val="99"/>
    <w:rsid w:val="000074D4"/>
    <w:pPr>
      <w:spacing w:line="275" w:lineRule="exact"/>
    </w:pPr>
  </w:style>
  <w:style w:type="paragraph" w:customStyle="1" w:styleId="Style12">
    <w:name w:val="Style12"/>
    <w:basedOn w:val="a"/>
    <w:uiPriority w:val="99"/>
    <w:rsid w:val="000074D4"/>
  </w:style>
  <w:style w:type="paragraph" w:customStyle="1" w:styleId="Style13">
    <w:name w:val="Style13"/>
    <w:basedOn w:val="a"/>
    <w:uiPriority w:val="99"/>
    <w:rsid w:val="000074D4"/>
  </w:style>
  <w:style w:type="paragraph" w:customStyle="1" w:styleId="Style14">
    <w:name w:val="Style14"/>
    <w:basedOn w:val="a"/>
    <w:uiPriority w:val="99"/>
    <w:rsid w:val="000074D4"/>
    <w:pPr>
      <w:spacing w:line="274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0074D4"/>
    <w:pPr>
      <w:spacing w:line="274" w:lineRule="exact"/>
      <w:ind w:hanging="338"/>
    </w:pPr>
  </w:style>
  <w:style w:type="paragraph" w:customStyle="1" w:styleId="Style16">
    <w:name w:val="Style16"/>
    <w:basedOn w:val="a"/>
    <w:uiPriority w:val="99"/>
    <w:rsid w:val="000074D4"/>
  </w:style>
  <w:style w:type="paragraph" w:customStyle="1" w:styleId="Style17">
    <w:name w:val="Style17"/>
    <w:basedOn w:val="a"/>
    <w:uiPriority w:val="99"/>
    <w:rsid w:val="000074D4"/>
    <w:pPr>
      <w:spacing w:line="281" w:lineRule="exact"/>
      <w:jc w:val="both"/>
    </w:pPr>
  </w:style>
  <w:style w:type="paragraph" w:customStyle="1" w:styleId="Style18">
    <w:name w:val="Style18"/>
    <w:basedOn w:val="a"/>
    <w:uiPriority w:val="99"/>
    <w:rsid w:val="000074D4"/>
  </w:style>
  <w:style w:type="paragraph" w:customStyle="1" w:styleId="Style19">
    <w:name w:val="Style19"/>
    <w:basedOn w:val="a"/>
    <w:uiPriority w:val="99"/>
    <w:rsid w:val="000074D4"/>
  </w:style>
  <w:style w:type="paragraph" w:customStyle="1" w:styleId="Style20">
    <w:name w:val="Style20"/>
    <w:basedOn w:val="a"/>
    <w:uiPriority w:val="99"/>
    <w:rsid w:val="000074D4"/>
    <w:pPr>
      <w:spacing w:line="277" w:lineRule="exact"/>
      <w:ind w:firstLine="360"/>
    </w:pPr>
  </w:style>
  <w:style w:type="paragraph" w:customStyle="1" w:styleId="Style21">
    <w:name w:val="Style21"/>
    <w:basedOn w:val="a"/>
    <w:uiPriority w:val="99"/>
    <w:rsid w:val="000074D4"/>
  </w:style>
  <w:style w:type="paragraph" w:customStyle="1" w:styleId="Style22">
    <w:name w:val="Style22"/>
    <w:basedOn w:val="a"/>
    <w:uiPriority w:val="99"/>
    <w:rsid w:val="000074D4"/>
  </w:style>
  <w:style w:type="paragraph" w:customStyle="1" w:styleId="Style23">
    <w:name w:val="Style23"/>
    <w:basedOn w:val="a"/>
    <w:uiPriority w:val="99"/>
    <w:rsid w:val="000074D4"/>
  </w:style>
  <w:style w:type="paragraph" w:customStyle="1" w:styleId="Style24">
    <w:name w:val="Style24"/>
    <w:basedOn w:val="a"/>
    <w:uiPriority w:val="99"/>
    <w:rsid w:val="000074D4"/>
    <w:pPr>
      <w:spacing w:line="274" w:lineRule="exact"/>
      <w:ind w:firstLine="691"/>
    </w:pPr>
  </w:style>
  <w:style w:type="paragraph" w:customStyle="1" w:styleId="Style25">
    <w:name w:val="Style25"/>
    <w:basedOn w:val="a"/>
    <w:uiPriority w:val="99"/>
    <w:rsid w:val="000074D4"/>
    <w:pPr>
      <w:spacing w:line="274" w:lineRule="exact"/>
      <w:ind w:firstLine="1411"/>
      <w:jc w:val="both"/>
    </w:pPr>
  </w:style>
  <w:style w:type="paragraph" w:customStyle="1" w:styleId="Style26">
    <w:name w:val="Style26"/>
    <w:basedOn w:val="a"/>
    <w:uiPriority w:val="99"/>
    <w:rsid w:val="000074D4"/>
  </w:style>
  <w:style w:type="paragraph" w:customStyle="1" w:styleId="Style27">
    <w:name w:val="Style27"/>
    <w:basedOn w:val="a"/>
    <w:uiPriority w:val="99"/>
    <w:rsid w:val="000074D4"/>
    <w:pPr>
      <w:jc w:val="center"/>
    </w:pPr>
  </w:style>
  <w:style w:type="paragraph" w:customStyle="1" w:styleId="Style28">
    <w:name w:val="Style28"/>
    <w:basedOn w:val="a"/>
    <w:uiPriority w:val="99"/>
    <w:rsid w:val="000074D4"/>
    <w:pPr>
      <w:spacing w:line="274" w:lineRule="exact"/>
      <w:ind w:firstLine="346"/>
      <w:jc w:val="both"/>
    </w:pPr>
  </w:style>
  <w:style w:type="paragraph" w:customStyle="1" w:styleId="Style29">
    <w:name w:val="Style29"/>
    <w:basedOn w:val="a"/>
    <w:uiPriority w:val="99"/>
    <w:rsid w:val="000074D4"/>
    <w:pPr>
      <w:spacing w:line="547" w:lineRule="exact"/>
      <w:ind w:firstLine="216"/>
    </w:pPr>
  </w:style>
  <w:style w:type="paragraph" w:customStyle="1" w:styleId="Style30">
    <w:name w:val="Style30"/>
    <w:basedOn w:val="a"/>
    <w:uiPriority w:val="99"/>
    <w:rsid w:val="000074D4"/>
  </w:style>
  <w:style w:type="paragraph" w:customStyle="1" w:styleId="Style31">
    <w:name w:val="Style31"/>
    <w:basedOn w:val="a"/>
    <w:uiPriority w:val="99"/>
    <w:rsid w:val="000074D4"/>
    <w:pPr>
      <w:spacing w:line="274" w:lineRule="exact"/>
    </w:pPr>
  </w:style>
  <w:style w:type="paragraph" w:customStyle="1" w:styleId="Style32">
    <w:name w:val="Style32"/>
    <w:basedOn w:val="a"/>
    <w:uiPriority w:val="99"/>
    <w:rsid w:val="000074D4"/>
  </w:style>
  <w:style w:type="paragraph" w:customStyle="1" w:styleId="Style33">
    <w:name w:val="Style33"/>
    <w:basedOn w:val="a"/>
    <w:uiPriority w:val="99"/>
    <w:rsid w:val="000074D4"/>
    <w:pPr>
      <w:spacing w:line="274" w:lineRule="exact"/>
      <w:ind w:hanging="770"/>
    </w:pPr>
  </w:style>
  <w:style w:type="paragraph" w:customStyle="1" w:styleId="Style34">
    <w:name w:val="Style34"/>
    <w:basedOn w:val="a"/>
    <w:uiPriority w:val="99"/>
    <w:rsid w:val="000074D4"/>
  </w:style>
  <w:style w:type="paragraph" w:customStyle="1" w:styleId="Style35">
    <w:name w:val="Style35"/>
    <w:basedOn w:val="a"/>
    <w:uiPriority w:val="99"/>
    <w:rsid w:val="000074D4"/>
  </w:style>
  <w:style w:type="paragraph" w:customStyle="1" w:styleId="Style36">
    <w:name w:val="Style36"/>
    <w:basedOn w:val="a"/>
    <w:uiPriority w:val="99"/>
    <w:rsid w:val="000074D4"/>
  </w:style>
  <w:style w:type="paragraph" w:customStyle="1" w:styleId="Style37">
    <w:name w:val="Style37"/>
    <w:basedOn w:val="a"/>
    <w:uiPriority w:val="99"/>
    <w:rsid w:val="000074D4"/>
  </w:style>
  <w:style w:type="paragraph" w:customStyle="1" w:styleId="Style38">
    <w:name w:val="Style38"/>
    <w:basedOn w:val="a"/>
    <w:uiPriority w:val="99"/>
    <w:rsid w:val="000074D4"/>
    <w:pPr>
      <w:spacing w:line="547" w:lineRule="exact"/>
      <w:ind w:hanging="698"/>
    </w:pPr>
  </w:style>
  <w:style w:type="paragraph" w:customStyle="1" w:styleId="Style39">
    <w:name w:val="Style39"/>
    <w:basedOn w:val="a"/>
    <w:uiPriority w:val="99"/>
    <w:rsid w:val="000074D4"/>
    <w:pPr>
      <w:spacing w:line="281" w:lineRule="exact"/>
      <w:ind w:hanging="353"/>
    </w:pPr>
  </w:style>
  <w:style w:type="paragraph" w:customStyle="1" w:styleId="Style40">
    <w:name w:val="Style40"/>
    <w:basedOn w:val="a"/>
    <w:uiPriority w:val="99"/>
    <w:rsid w:val="000074D4"/>
  </w:style>
  <w:style w:type="paragraph" w:customStyle="1" w:styleId="Style41">
    <w:name w:val="Style41"/>
    <w:basedOn w:val="a"/>
    <w:uiPriority w:val="99"/>
    <w:rsid w:val="000074D4"/>
    <w:pPr>
      <w:jc w:val="both"/>
    </w:pPr>
  </w:style>
  <w:style w:type="paragraph" w:customStyle="1" w:styleId="Style42">
    <w:name w:val="Style42"/>
    <w:basedOn w:val="a"/>
    <w:uiPriority w:val="99"/>
    <w:rsid w:val="000074D4"/>
    <w:pPr>
      <w:spacing w:line="274" w:lineRule="exact"/>
      <w:jc w:val="center"/>
    </w:pPr>
  </w:style>
  <w:style w:type="paragraph" w:customStyle="1" w:styleId="Style43">
    <w:name w:val="Style43"/>
    <w:basedOn w:val="a"/>
    <w:uiPriority w:val="99"/>
    <w:rsid w:val="000074D4"/>
  </w:style>
  <w:style w:type="paragraph" w:customStyle="1" w:styleId="Style44">
    <w:name w:val="Style44"/>
    <w:basedOn w:val="a"/>
    <w:uiPriority w:val="99"/>
    <w:rsid w:val="000074D4"/>
    <w:pPr>
      <w:spacing w:line="108" w:lineRule="exact"/>
      <w:jc w:val="center"/>
    </w:pPr>
  </w:style>
  <w:style w:type="character" w:customStyle="1" w:styleId="FontStyle46">
    <w:name w:val="Font Style46"/>
    <w:basedOn w:val="a0"/>
    <w:uiPriority w:val="99"/>
    <w:rsid w:val="000074D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0074D4"/>
    <w:rPr>
      <w:rFonts w:ascii="Arial Narrow" w:hAnsi="Arial Narrow" w:cs="Arial Narrow"/>
      <w:b/>
      <w:bCs/>
      <w:i/>
      <w:iCs/>
      <w:spacing w:val="-10"/>
      <w:sz w:val="26"/>
      <w:szCs w:val="26"/>
    </w:rPr>
  </w:style>
  <w:style w:type="character" w:customStyle="1" w:styleId="FontStyle49">
    <w:name w:val="Font Style49"/>
    <w:basedOn w:val="a0"/>
    <w:uiPriority w:val="99"/>
    <w:rsid w:val="000074D4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0">
    <w:name w:val="Font Style50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0074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0"/>
    <w:uiPriority w:val="99"/>
    <w:rsid w:val="000074D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3">
    <w:name w:val="Font Style53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074D4"/>
    <w:rPr>
      <w:rFonts w:ascii="Georgia" w:hAnsi="Georgia" w:cs="Georgia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0074D4"/>
    <w:rPr>
      <w:rFonts w:ascii="Franklin Gothic Medium" w:hAnsi="Franklin Gothic Medium" w:cs="Franklin Gothic Medium"/>
      <w:b/>
      <w:bCs/>
      <w:spacing w:val="10"/>
      <w:sz w:val="14"/>
      <w:szCs w:val="14"/>
    </w:rPr>
  </w:style>
  <w:style w:type="character" w:customStyle="1" w:styleId="FontStyle56">
    <w:name w:val="Font Style56"/>
    <w:basedOn w:val="a0"/>
    <w:uiPriority w:val="99"/>
    <w:rsid w:val="000074D4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57">
    <w:name w:val="Font Style57"/>
    <w:basedOn w:val="a0"/>
    <w:uiPriority w:val="99"/>
    <w:rsid w:val="000074D4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074D4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59">
    <w:name w:val="Font Style59"/>
    <w:basedOn w:val="a0"/>
    <w:uiPriority w:val="99"/>
    <w:rsid w:val="000074D4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074D4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0074D4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62">
    <w:name w:val="Font Style62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63">
    <w:name w:val="Font Style63"/>
    <w:basedOn w:val="a0"/>
    <w:uiPriority w:val="99"/>
    <w:rsid w:val="000074D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4">
    <w:name w:val="Font Style64"/>
    <w:basedOn w:val="a0"/>
    <w:uiPriority w:val="99"/>
    <w:rsid w:val="000074D4"/>
    <w:rPr>
      <w:rFonts w:ascii="Franklin Gothic Heavy" w:hAnsi="Franklin Gothic Heavy" w:cs="Franklin Gothic Heavy"/>
      <w:sz w:val="28"/>
      <w:szCs w:val="28"/>
    </w:rPr>
  </w:style>
  <w:style w:type="character" w:customStyle="1" w:styleId="FontStyle65">
    <w:name w:val="Font Style65"/>
    <w:basedOn w:val="a0"/>
    <w:uiPriority w:val="99"/>
    <w:rsid w:val="00007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0074D4"/>
    <w:rPr>
      <w:rFonts w:ascii="Franklin Gothic Medium" w:hAnsi="Franklin Gothic Medium" w:cs="Franklin Gothic Medium"/>
      <w:b/>
      <w:bCs/>
      <w:sz w:val="8"/>
      <w:szCs w:val="8"/>
    </w:rPr>
  </w:style>
  <w:style w:type="table" w:styleId="a3">
    <w:name w:val="Table Grid"/>
    <w:basedOn w:val="a1"/>
    <w:uiPriority w:val="59"/>
    <w:rsid w:val="00460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uiPriority w:val="99"/>
    <w:rsid w:val="009A65E5"/>
    <w:rPr>
      <w:rFonts w:ascii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209E-59D8-48E8-9043-87D5D655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6080</Words>
  <Characters>34660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drb-k02-14</cp:lastModifiedBy>
  <cp:revision>2</cp:revision>
  <dcterms:created xsi:type="dcterms:W3CDTF">2020-03-02T18:21:00Z</dcterms:created>
  <dcterms:modified xsi:type="dcterms:W3CDTF">2020-03-02T18:21:00Z</dcterms:modified>
</cp:coreProperties>
</file>